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C6653" w14:textId="77777777" w:rsidR="0033426F" w:rsidRDefault="0033426F" w:rsidP="0033426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3F6E36B9" w14:textId="77777777" w:rsidR="0033426F" w:rsidRDefault="0033426F" w:rsidP="0033426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9BA38C0" w14:textId="77777777" w:rsidR="00B35089" w:rsidRDefault="00B3508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81FEF45" w14:textId="77777777" w:rsidR="0085747A" w:rsidRPr="0019401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94018">
        <w:rPr>
          <w:rFonts w:ascii="Corbel" w:hAnsi="Corbel"/>
          <w:b/>
          <w:smallCaps/>
          <w:sz w:val="24"/>
          <w:szCs w:val="24"/>
        </w:rPr>
        <w:t>SYLABUS</w:t>
      </w:r>
    </w:p>
    <w:p w14:paraId="2C2B1BE2" w14:textId="7370CA71" w:rsidR="0085747A" w:rsidRPr="00194018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94018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94018">
        <w:rPr>
          <w:rFonts w:ascii="Corbel" w:hAnsi="Corbel"/>
          <w:b/>
          <w:smallCaps/>
          <w:sz w:val="24"/>
          <w:szCs w:val="24"/>
        </w:rPr>
        <w:t xml:space="preserve"> </w:t>
      </w:r>
      <w:r w:rsidR="008236A4" w:rsidRPr="00194018">
        <w:rPr>
          <w:rFonts w:ascii="Corbel" w:hAnsi="Corbel"/>
          <w:b/>
          <w:smallCaps/>
          <w:sz w:val="24"/>
          <w:szCs w:val="24"/>
        </w:rPr>
        <w:t>202</w:t>
      </w:r>
      <w:r w:rsidR="0033426F">
        <w:rPr>
          <w:rFonts w:ascii="Corbel" w:hAnsi="Corbel"/>
          <w:b/>
          <w:smallCaps/>
          <w:sz w:val="24"/>
          <w:szCs w:val="24"/>
        </w:rPr>
        <w:t>6</w:t>
      </w:r>
      <w:r w:rsidR="008236A4" w:rsidRPr="00194018">
        <w:rPr>
          <w:rFonts w:ascii="Corbel" w:hAnsi="Corbel"/>
          <w:b/>
          <w:smallCaps/>
          <w:sz w:val="24"/>
          <w:szCs w:val="24"/>
        </w:rPr>
        <w:t xml:space="preserve"> – </w:t>
      </w:r>
      <w:r w:rsidR="002A76D0" w:rsidRPr="00194018">
        <w:rPr>
          <w:rFonts w:ascii="Corbel" w:hAnsi="Corbel"/>
          <w:b/>
          <w:smallCaps/>
          <w:sz w:val="24"/>
          <w:szCs w:val="24"/>
        </w:rPr>
        <w:t>20</w:t>
      </w:r>
      <w:r w:rsidR="005A31D4">
        <w:rPr>
          <w:rFonts w:ascii="Corbel" w:hAnsi="Corbel"/>
          <w:b/>
          <w:smallCaps/>
          <w:sz w:val="24"/>
          <w:szCs w:val="24"/>
        </w:rPr>
        <w:t>3</w:t>
      </w:r>
      <w:r w:rsidR="0033426F">
        <w:rPr>
          <w:rFonts w:ascii="Corbel" w:hAnsi="Corbel"/>
          <w:b/>
          <w:smallCaps/>
          <w:sz w:val="24"/>
          <w:szCs w:val="24"/>
        </w:rPr>
        <w:t>1</w:t>
      </w:r>
    </w:p>
    <w:p w14:paraId="0CD98392" w14:textId="18D29726" w:rsidR="00445970" w:rsidRPr="00194018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ab/>
      </w:r>
      <w:r w:rsidRPr="00194018">
        <w:rPr>
          <w:rFonts w:ascii="Corbel" w:hAnsi="Corbel"/>
          <w:sz w:val="24"/>
          <w:szCs w:val="24"/>
        </w:rPr>
        <w:tab/>
      </w:r>
      <w:r w:rsidRPr="00194018">
        <w:rPr>
          <w:rFonts w:ascii="Corbel" w:hAnsi="Corbel"/>
          <w:sz w:val="24"/>
          <w:szCs w:val="24"/>
        </w:rPr>
        <w:tab/>
      </w:r>
      <w:r w:rsidRPr="00194018">
        <w:rPr>
          <w:rFonts w:ascii="Corbel" w:hAnsi="Corbel"/>
          <w:sz w:val="24"/>
          <w:szCs w:val="24"/>
        </w:rPr>
        <w:tab/>
        <w:t xml:space="preserve">Rok akademicki  </w:t>
      </w:r>
      <w:r w:rsidR="003053C9" w:rsidRPr="00194018">
        <w:rPr>
          <w:rFonts w:ascii="Corbel" w:hAnsi="Corbel"/>
          <w:sz w:val="24"/>
          <w:szCs w:val="24"/>
        </w:rPr>
        <w:t>202</w:t>
      </w:r>
      <w:r w:rsidR="0033426F">
        <w:rPr>
          <w:rFonts w:ascii="Corbel" w:hAnsi="Corbel"/>
          <w:sz w:val="24"/>
          <w:szCs w:val="24"/>
        </w:rPr>
        <w:t>8</w:t>
      </w:r>
      <w:r w:rsidR="003053C9" w:rsidRPr="00194018">
        <w:rPr>
          <w:rFonts w:ascii="Corbel" w:hAnsi="Corbel"/>
          <w:sz w:val="24"/>
          <w:szCs w:val="24"/>
        </w:rPr>
        <w:t>/</w:t>
      </w:r>
      <w:r w:rsidR="008F0EAF">
        <w:rPr>
          <w:rFonts w:ascii="Corbel" w:hAnsi="Corbel"/>
          <w:sz w:val="24"/>
          <w:szCs w:val="24"/>
        </w:rPr>
        <w:t>202</w:t>
      </w:r>
      <w:r w:rsidR="0033426F">
        <w:rPr>
          <w:rFonts w:ascii="Corbel" w:hAnsi="Corbel"/>
          <w:sz w:val="24"/>
          <w:szCs w:val="24"/>
        </w:rPr>
        <w:t>9</w:t>
      </w:r>
      <w:r w:rsidR="008F0EAF">
        <w:rPr>
          <w:rFonts w:ascii="Corbel" w:hAnsi="Corbel"/>
          <w:sz w:val="24"/>
          <w:szCs w:val="24"/>
        </w:rPr>
        <w:t xml:space="preserve"> </w:t>
      </w:r>
      <w:r w:rsidR="00D01880" w:rsidRPr="00D01880">
        <w:rPr>
          <w:rFonts w:ascii="Corbel" w:hAnsi="Corbel"/>
          <w:sz w:val="24"/>
          <w:szCs w:val="24"/>
        </w:rPr>
        <w:t>oraz</w:t>
      </w:r>
      <w:r w:rsidR="00F64E31">
        <w:rPr>
          <w:rFonts w:ascii="Corbel" w:hAnsi="Corbel"/>
          <w:sz w:val="24"/>
          <w:szCs w:val="24"/>
        </w:rPr>
        <w:t xml:space="preserve"> </w:t>
      </w:r>
      <w:r w:rsidR="008F0EAF">
        <w:rPr>
          <w:rFonts w:ascii="Corbel" w:hAnsi="Corbel"/>
          <w:sz w:val="24"/>
          <w:szCs w:val="24"/>
        </w:rPr>
        <w:t>20</w:t>
      </w:r>
      <w:r w:rsidR="00F2036C">
        <w:rPr>
          <w:rFonts w:ascii="Corbel" w:hAnsi="Corbel"/>
          <w:sz w:val="24"/>
          <w:szCs w:val="24"/>
        </w:rPr>
        <w:t>2</w:t>
      </w:r>
      <w:r w:rsidR="0033426F">
        <w:rPr>
          <w:rFonts w:ascii="Corbel" w:hAnsi="Corbel"/>
          <w:sz w:val="24"/>
          <w:szCs w:val="24"/>
        </w:rPr>
        <w:t>9</w:t>
      </w:r>
      <w:r w:rsidR="005A31D4">
        <w:rPr>
          <w:rFonts w:ascii="Corbel" w:hAnsi="Corbel"/>
          <w:sz w:val="24"/>
          <w:szCs w:val="24"/>
        </w:rPr>
        <w:t>/</w:t>
      </w:r>
      <w:r w:rsidR="003053C9" w:rsidRPr="00194018">
        <w:rPr>
          <w:rFonts w:ascii="Corbel" w:hAnsi="Corbel"/>
          <w:sz w:val="24"/>
          <w:szCs w:val="24"/>
        </w:rPr>
        <w:t>20</w:t>
      </w:r>
      <w:r w:rsidR="0033426F">
        <w:rPr>
          <w:rFonts w:ascii="Corbel" w:hAnsi="Corbel"/>
          <w:sz w:val="24"/>
          <w:szCs w:val="24"/>
        </w:rPr>
        <w:t>30</w:t>
      </w:r>
    </w:p>
    <w:p w14:paraId="0F99430C" w14:textId="77777777" w:rsidR="0085747A" w:rsidRPr="0019401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ADD005" w14:textId="77777777" w:rsidR="0085747A" w:rsidRPr="0019401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94018">
        <w:rPr>
          <w:rFonts w:ascii="Corbel" w:hAnsi="Corbel"/>
          <w:szCs w:val="24"/>
        </w:rPr>
        <w:t xml:space="preserve">1. </w:t>
      </w:r>
      <w:r w:rsidR="0085747A" w:rsidRPr="00194018">
        <w:rPr>
          <w:rFonts w:ascii="Corbel" w:hAnsi="Corbel"/>
          <w:szCs w:val="24"/>
        </w:rPr>
        <w:t xml:space="preserve">Podstawowe </w:t>
      </w:r>
      <w:r w:rsidR="00445970" w:rsidRPr="00194018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94018" w14:paraId="30AB1B7B" w14:textId="77777777" w:rsidTr="002668C1">
        <w:tc>
          <w:tcPr>
            <w:tcW w:w="2694" w:type="dxa"/>
            <w:vAlign w:val="center"/>
          </w:tcPr>
          <w:p w14:paraId="78120D2E" w14:textId="77777777" w:rsidR="0085747A" w:rsidRPr="0019401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9094D8" w14:textId="77777777" w:rsidR="0085747A" w:rsidRPr="00194018" w:rsidRDefault="008236A4" w:rsidP="00D3785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metodyka edukacji przedszkolnej i wczesnoszkolnej dzieci i uczniów ze spektrum autyzmu</w:t>
            </w:r>
          </w:p>
        </w:tc>
      </w:tr>
      <w:tr w:rsidR="0085747A" w:rsidRPr="00194018" w14:paraId="63C1357E" w14:textId="77777777" w:rsidTr="002668C1">
        <w:tc>
          <w:tcPr>
            <w:tcW w:w="2694" w:type="dxa"/>
            <w:vAlign w:val="center"/>
          </w:tcPr>
          <w:p w14:paraId="2F49FE93" w14:textId="77777777" w:rsidR="0085747A" w:rsidRPr="0019401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9401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4B80C6B" w14:textId="77777777" w:rsidR="0085747A" w:rsidRPr="00194018" w:rsidRDefault="008236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194018" w14:paraId="64491C36" w14:textId="77777777" w:rsidTr="002668C1">
        <w:tc>
          <w:tcPr>
            <w:tcW w:w="2694" w:type="dxa"/>
            <w:vAlign w:val="center"/>
          </w:tcPr>
          <w:p w14:paraId="062E0DB3" w14:textId="77777777" w:rsidR="0085747A" w:rsidRPr="00194018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N</w:t>
            </w:r>
            <w:r w:rsidR="0085747A" w:rsidRPr="00194018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9401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D04739" w14:textId="77777777" w:rsidR="0085747A" w:rsidRPr="00194018" w:rsidRDefault="00CB2AC3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2AC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94018" w14:paraId="663BB505" w14:textId="77777777" w:rsidTr="002668C1">
        <w:tc>
          <w:tcPr>
            <w:tcW w:w="2694" w:type="dxa"/>
            <w:vAlign w:val="center"/>
          </w:tcPr>
          <w:p w14:paraId="63CC40E5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E28602" w14:textId="77777777" w:rsidR="0085747A" w:rsidRPr="00194018" w:rsidRDefault="008236A4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94018" w14:paraId="266CC512" w14:textId="77777777" w:rsidTr="002668C1">
        <w:tc>
          <w:tcPr>
            <w:tcW w:w="2694" w:type="dxa"/>
            <w:vAlign w:val="center"/>
          </w:tcPr>
          <w:p w14:paraId="1B9C66CC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205BC0" w14:textId="77777777" w:rsidR="0085747A" w:rsidRPr="00194018" w:rsidRDefault="008236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194018" w14:paraId="56959961" w14:textId="77777777" w:rsidTr="002668C1">
        <w:tc>
          <w:tcPr>
            <w:tcW w:w="2694" w:type="dxa"/>
            <w:vAlign w:val="center"/>
          </w:tcPr>
          <w:p w14:paraId="35D101BB" w14:textId="77777777" w:rsidR="0085747A" w:rsidRPr="0019401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3C33A2" w14:textId="77777777" w:rsidR="0085747A" w:rsidRPr="00194018" w:rsidRDefault="008236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194018" w14:paraId="7F0EF353" w14:textId="77777777" w:rsidTr="002668C1">
        <w:tc>
          <w:tcPr>
            <w:tcW w:w="2694" w:type="dxa"/>
            <w:vAlign w:val="center"/>
          </w:tcPr>
          <w:p w14:paraId="4429FBAD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A8E2BC" w14:textId="77777777" w:rsidR="0085747A" w:rsidRPr="00194018" w:rsidRDefault="00D44C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19401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194018" w14:paraId="0F29DB1C" w14:textId="77777777" w:rsidTr="002668C1">
        <w:tc>
          <w:tcPr>
            <w:tcW w:w="2694" w:type="dxa"/>
            <w:vAlign w:val="center"/>
          </w:tcPr>
          <w:p w14:paraId="7B99BDB8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1044BD" w14:textId="77777777" w:rsidR="0085747A" w:rsidRPr="00194018" w:rsidRDefault="00457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A265C" w:rsidRPr="0019401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6319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94018" w14:paraId="756C0F7F" w14:textId="77777777" w:rsidTr="002668C1">
        <w:tc>
          <w:tcPr>
            <w:tcW w:w="2694" w:type="dxa"/>
            <w:vAlign w:val="center"/>
          </w:tcPr>
          <w:p w14:paraId="53C7697B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94018">
              <w:rPr>
                <w:rFonts w:ascii="Corbel" w:hAnsi="Corbel"/>
                <w:sz w:val="24"/>
                <w:szCs w:val="24"/>
              </w:rPr>
              <w:t>/y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268940" w14:textId="77777777" w:rsidR="0085747A" w:rsidRPr="00194018" w:rsidRDefault="002A76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Rok III i IV,</w:t>
            </w:r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 xml:space="preserve"> 6 i 7 semestr </w:t>
            </w:r>
          </w:p>
        </w:tc>
      </w:tr>
      <w:tr w:rsidR="008236A4" w:rsidRPr="00194018" w14:paraId="31FEC97F" w14:textId="77777777" w:rsidTr="002668C1">
        <w:tc>
          <w:tcPr>
            <w:tcW w:w="2694" w:type="dxa"/>
            <w:vAlign w:val="center"/>
          </w:tcPr>
          <w:p w14:paraId="4D9B84A1" w14:textId="77777777" w:rsidR="008236A4" w:rsidRPr="00194018" w:rsidRDefault="008236A4" w:rsidP="008236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623BFA50" w14:textId="61FD527C" w:rsidR="008236A4" w:rsidRPr="00194018" w:rsidRDefault="008236A4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808080" w:themeColor="text1" w:themeTint="7F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 w:rsidR="0033426F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. Przygotowanie </w:t>
            </w:r>
            <w:proofErr w:type="spellStart"/>
            <w:r w:rsidRPr="00194018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3785E" w:rsidRPr="00194018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D3785E" w:rsidRPr="00194018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8236A4" w:rsidRPr="00194018" w14:paraId="692C4850" w14:textId="77777777" w:rsidTr="002668C1">
        <w:tc>
          <w:tcPr>
            <w:tcW w:w="2694" w:type="dxa"/>
            <w:vAlign w:val="center"/>
          </w:tcPr>
          <w:p w14:paraId="1684DF56" w14:textId="77777777" w:rsidR="008236A4" w:rsidRPr="00194018" w:rsidRDefault="008236A4" w:rsidP="008236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78A3B0" w14:textId="77777777" w:rsidR="008236A4" w:rsidRPr="00194018" w:rsidRDefault="00D44C48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236A4" w:rsidRPr="00194018" w14:paraId="72A5324A" w14:textId="77777777" w:rsidTr="002668C1">
        <w:tc>
          <w:tcPr>
            <w:tcW w:w="2694" w:type="dxa"/>
            <w:vAlign w:val="center"/>
          </w:tcPr>
          <w:p w14:paraId="62DF19CD" w14:textId="77777777" w:rsidR="008236A4" w:rsidRPr="00194018" w:rsidRDefault="008236A4" w:rsidP="008236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EDBE2B" w14:textId="48AFB0D6" w:rsidR="008236A4" w:rsidRPr="00194018" w:rsidRDefault="008236A4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Dr Agnieszka Łaba-</w:t>
            </w:r>
            <w:proofErr w:type="spellStart"/>
            <w:r w:rsidRPr="00194018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33426F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r Izabela </w:t>
            </w:r>
            <w:proofErr w:type="spellStart"/>
            <w:r w:rsidRPr="00194018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2668C1" w:rsidRPr="00194018" w14:paraId="0B516E4D" w14:textId="77777777" w:rsidTr="002668C1">
        <w:tc>
          <w:tcPr>
            <w:tcW w:w="2694" w:type="dxa"/>
            <w:vAlign w:val="center"/>
          </w:tcPr>
          <w:p w14:paraId="46872357" w14:textId="77777777" w:rsidR="002668C1" w:rsidRPr="00194018" w:rsidRDefault="002668C1" w:rsidP="002668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9638E28" w14:textId="77777777" w:rsidR="002668C1" w:rsidRPr="00194018" w:rsidRDefault="008236A4" w:rsidP="002668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Dr Agnieszka Łaba - </w:t>
            </w:r>
            <w:proofErr w:type="spellStart"/>
            <w:r w:rsidRPr="00194018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4E012450" w14:textId="77777777" w:rsidR="0085747A" w:rsidRPr="00194018" w:rsidRDefault="0085747A" w:rsidP="008236A4">
      <w:pPr>
        <w:pStyle w:val="Podpunkty"/>
        <w:ind w:left="0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 xml:space="preserve">* </w:t>
      </w:r>
      <w:r w:rsidRPr="00194018">
        <w:rPr>
          <w:rFonts w:ascii="Corbel" w:hAnsi="Corbel"/>
          <w:i/>
          <w:sz w:val="24"/>
          <w:szCs w:val="24"/>
        </w:rPr>
        <w:t>-</w:t>
      </w:r>
      <w:r w:rsidR="00B90885" w:rsidRPr="0019401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94018">
        <w:rPr>
          <w:rFonts w:ascii="Corbel" w:hAnsi="Corbel"/>
          <w:b w:val="0"/>
          <w:sz w:val="24"/>
          <w:szCs w:val="24"/>
        </w:rPr>
        <w:t>e,</w:t>
      </w:r>
      <w:r w:rsidRPr="00194018">
        <w:rPr>
          <w:rFonts w:ascii="Corbel" w:hAnsi="Corbel"/>
          <w:i/>
          <w:sz w:val="24"/>
          <w:szCs w:val="24"/>
        </w:rPr>
        <w:t xml:space="preserve"> </w:t>
      </w:r>
      <w:r w:rsidRPr="0019401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94018">
        <w:rPr>
          <w:rFonts w:ascii="Corbel" w:hAnsi="Corbel"/>
          <w:b w:val="0"/>
          <w:i/>
          <w:sz w:val="24"/>
          <w:szCs w:val="24"/>
        </w:rPr>
        <w:t>w Jednostce</w:t>
      </w:r>
    </w:p>
    <w:p w14:paraId="1CDAEE93" w14:textId="77777777" w:rsidR="00923D7D" w:rsidRPr="0019401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FF4B41" w14:textId="77777777" w:rsidR="0085747A" w:rsidRPr="0019401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>1.</w:t>
      </w:r>
      <w:r w:rsidR="00E22FBC" w:rsidRPr="00194018">
        <w:rPr>
          <w:rFonts w:ascii="Corbel" w:hAnsi="Corbel"/>
          <w:sz w:val="24"/>
          <w:szCs w:val="24"/>
        </w:rPr>
        <w:t>1</w:t>
      </w:r>
      <w:r w:rsidRPr="0019401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DF6CBE2" w14:textId="77777777" w:rsidR="00923D7D" w:rsidRPr="0019401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194018" w14:paraId="143506B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A40B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Semestr</w:t>
            </w:r>
          </w:p>
          <w:p w14:paraId="00BA3F73" w14:textId="77777777" w:rsidR="00015B8F" w:rsidRPr="0019401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(</w:t>
            </w:r>
            <w:r w:rsidR="00363F78" w:rsidRPr="0019401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BF3A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Wykł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BA22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9A2E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Konw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99A0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4A78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Sem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B20A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F84E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Prakt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BDE5" w14:textId="77777777" w:rsidR="00015B8F" w:rsidRPr="00194018" w:rsidRDefault="008236A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FA3F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94018">
              <w:rPr>
                <w:rFonts w:ascii="Corbel" w:hAnsi="Corbel"/>
                <w:b/>
                <w:szCs w:val="24"/>
              </w:rPr>
              <w:t>Liczba pkt</w:t>
            </w:r>
            <w:r w:rsidR="00B90885" w:rsidRPr="00194018">
              <w:rPr>
                <w:rFonts w:ascii="Corbel" w:hAnsi="Corbel"/>
                <w:b/>
                <w:szCs w:val="24"/>
              </w:rPr>
              <w:t>.</w:t>
            </w:r>
            <w:r w:rsidRPr="0019401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94018" w14:paraId="795D44F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C343" w14:textId="77777777" w:rsidR="00015B8F" w:rsidRPr="00194018" w:rsidRDefault="00CB6F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10F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FF9E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4211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4EB5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4901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5745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DCD6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F7BA" w14:textId="77777777" w:rsidR="00015B8F" w:rsidRPr="00194018" w:rsidRDefault="00B74F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6953" w14:textId="77777777" w:rsidR="00015B8F" w:rsidRPr="00194018" w:rsidRDefault="002A7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194018" w14:paraId="2535318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4080" w14:textId="77777777" w:rsidR="0030395F" w:rsidRPr="00194018" w:rsidRDefault="00CB6F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2BB8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F4AE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91F2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EFD8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FFC5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FB4A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0DBE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ECEB" w14:textId="77777777" w:rsidR="0030395F" w:rsidRPr="00194018" w:rsidRDefault="00B74F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C45D" w14:textId="77777777" w:rsidR="0030395F" w:rsidRPr="00194018" w:rsidRDefault="002A7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BABB2E" w14:textId="77777777" w:rsidR="00923D7D" w:rsidRPr="0019401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AAB75BB" w14:textId="77777777" w:rsidR="00923D7D" w:rsidRPr="0019401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D04C3D" w14:textId="77777777" w:rsidR="0085747A" w:rsidRPr="0019401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>1.</w:t>
      </w:r>
      <w:r w:rsidR="00E22FBC" w:rsidRPr="00194018">
        <w:rPr>
          <w:rFonts w:ascii="Corbel" w:hAnsi="Corbel"/>
          <w:smallCaps w:val="0"/>
          <w:szCs w:val="24"/>
        </w:rPr>
        <w:t>2</w:t>
      </w:r>
      <w:r w:rsidR="00F83B28" w:rsidRPr="00194018">
        <w:rPr>
          <w:rFonts w:ascii="Corbel" w:hAnsi="Corbel"/>
          <w:smallCaps w:val="0"/>
          <w:szCs w:val="24"/>
        </w:rPr>
        <w:t>.</w:t>
      </w:r>
      <w:r w:rsidR="00F83B28" w:rsidRPr="00194018">
        <w:rPr>
          <w:rFonts w:ascii="Corbel" w:hAnsi="Corbel"/>
          <w:smallCaps w:val="0"/>
          <w:szCs w:val="24"/>
        </w:rPr>
        <w:tab/>
      </w:r>
      <w:r w:rsidRPr="00194018">
        <w:rPr>
          <w:rFonts w:ascii="Corbel" w:hAnsi="Corbel"/>
          <w:smallCaps w:val="0"/>
          <w:szCs w:val="24"/>
        </w:rPr>
        <w:t xml:space="preserve">Sposób realizacji zajęć  </w:t>
      </w:r>
    </w:p>
    <w:p w14:paraId="4809C109" w14:textId="77777777" w:rsidR="00CB6F1F" w:rsidRPr="00194018" w:rsidRDefault="00CB6F1F" w:rsidP="00CB6F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eastAsia="MS Gothic" w:hAnsi="Corbel"/>
          <w:b w:val="0"/>
          <w:szCs w:val="24"/>
        </w:rPr>
        <w:sym w:font="Wingdings" w:char="F078"/>
      </w:r>
      <w:r w:rsidRPr="00194018">
        <w:rPr>
          <w:rFonts w:ascii="Corbel" w:eastAsia="MS Gothic" w:hAnsi="Corbel"/>
          <w:b w:val="0"/>
          <w:szCs w:val="24"/>
        </w:rPr>
        <w:t xml:space="preserve"> </w:t>
      </w:r>
      <w:r w:rsidRPr="00194018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93F604B" w14:textId="77777777" w:rsidR="00CB6F1F" w:rsidRPr="00194018" w:rsidRDefault="00CB6F1F" w:rsidP="00CB6F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4018">
        <w:rPr>
          <w:rFonts w:ascii="MS Gothic" w:eastAsia="MS Gothic" w:hAnsi="MS Gothic" w:cs="MS Gothic" w:hint="eastAsia"/>
          <w:b w:val="0"/>
          <w:szCs w:val="24"/>
        </w:rPr>
        <w:t>☐</w:t>
      </w:r>
      <w:r w:rsidRPr="0019401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5DF7E9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FC773D" w14:textId="77777777" w:rsidR="00CB6F1F" w:rsidRPr="0019401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1.3 </w:t>
      </w:r>
      <w:r w:rsidR="00F83B28" w:rsidRPr="00194018">
        <w:rPr>
          <w:rFonts w:ascii="Corbel" w:hAnsi="Corbel"/>
          <w:smallCaps w:val="0"/>
          <w:szCs w:val="24"/>
        </w:rPr>
        <w:tab/>
      </w:r>
      <w:r w:rsidRPr="00194018">
        <w:rPr>
          <w:rFonts w:ascii="Corbel" w:hAnsi="Corbel"/>
          <w:smallCaps w:val="0"/>
          <w:szCs w:val="24"/>
        </w:rPr>
        <w:t>For</w:t>
      </w:r>
      <w:r w:rsidR="00445970" w:rsidRPr="00194018">
        <w:rPr>
          <w:rFonts w:ascii="Corbel" w:hAnsi="Corbel"/>
          <w:smallCaps w:val="0"/>
          <w:szCs w:val="24"/>
        </w:rPr>
        <w:t xml:space="preserve">ma zaliczenia przedmiotu </w:t>
      </w:r>
      <w:r w:rsidRPr="00194018">
        <w:rPr>
          <w:rFonts w:ascii="Corbel" w:hAnsi="Corbel"/>
          <w:smallCaps w:val="0"/>
          <w:szCs w:val="24"/>
        </w:rPr>
        <w:t xml:space="preserve"> (z toku) </w:t>
      </w:r>
      <w:r w:rsidR="00CB6F1F" w:rsidRPr="00194018">
        <w:rPr>
          <w:rFonts w:ascii="Corbel" w:hAnsi="Corbel"/>
          <w:b w:val="0"/>
          <w:smallCaps w:val="0"/>
          <w:szCs w:val="24"/>
        </w:rPr>
        <w:t>egzamin</w:t>
      </w:r>
    </w:p>
    <w:p w14:paraId="0A7757F3" w14:textId="77777777" w:rsidR="00E22FBC" w:rsidRPr="00194018" w:rsidRDefault="00CB6F1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1F75B143" w14:textId="77777777" w:rsidR="009C54AE" w:rsidRPr="00194018" w:rsidRDefault="00CB6F1F" w:rsidP="00CB6F1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>egzamin</w:t>
      </w:r>
    </w:p>
    <w:p w14:paraId="011E22B9" w14:textId="77777777" w:rsidR="00CB6F1F" w:rsidRPr="00194018" w:rsidRDefault="00CB6F1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26BC57" w14:textId="512F24A1" w:rsidR="00E960BB" w:rsidRPr="0019401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9401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194018" w14:paraId="2691B5E8" w14:textId="77777777" w:rsidTr="00745302">
        <w:tc>
          <w:tcPr>
            <w:tcW w:w="9670" w:type="dxa"/>
          </w:tcPr>
          <w:p w14:paraId="75144B17" w14:textId="77777777" w:rsidR="0085747A" w:rsidRPr="00194018" w:rsidRDefault="002A76D0" w:rsidP="004F3AE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przedmiotów z zakresu wprowadzenia do psychologii, psychologii rozwojowej, teoretycznych podstaw kształcenia i wychowania, pedagogiki osób ze spektrum autyzmu.</w:t>
            </w:r>
          </w:p>
        </w:tc>
      </w:tr>
    </w:tbl>
    <w:p w14:paraId="6608106E" w14:textId="77777777" w:rsidR="00890423" w:rsidRDefault="00890423" w:rsidP="00890423">
      <w:pPr>
        <w:tabs>
          <w:tab w:val="left" w:pos="8318"/>
        </w:tabs>
      </w:pPr>
    </w:p>
    <w:p w14:paraId="6EF766AE" w14:textId="0599EEC1" w:rsidR="0085747A" w:rsidRPr="00194018" w:rsidRDefault="00C03BF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</w:t>
      </w:r>
      <w:r w:rsidR="0071620A" w:rsidRPr="00194018">
        <w:rPr>
          <w:rFonts w:ascii="Corbel" w:hAnsi="Corbel"/>
          <w:szCs w:val="24"/>
        </w:rPr>
        <w:t>.</w:t>
      </w:r>
      <w:r w:rsidR="0085747A" w:rsidRPr="00194018">
        <w:rPr>
          <w:rFonts w:ascii="Corbel" w:hAnsi="Corbel"/>
          <w:szCs w:val="24"/>
        </w:rPr>
        <w:t xml:space="preserve"> </w:t>
      </w:r>
      <w:r w:rsidR="00A84C85" w:rsidRPr="00194018">
        <w:rPr>
          <w:rFonts w:ascii="Corbel" w:hAnsi="Corbel"/>
          <w:szCs w:val="24"/>
        </w:rPr>
        <w:t>cele, efekty uczenia się</w:t>
      </w:r>
      <w:r w:rsidR="0085747A" w:rsidRPr="00194018">
        <w:rPr>
          <w:rFonts w:ascii="Corbel" w:hAnsi="Corbel"/>
          <w:szCs w:val="24"/>
        </w:rPr>
        <w:t xml:space="preserve"> , treści Programowe i stosowane metody Dydaktyczne</w:t>
      </w:r>
    </w:p>
    <w:p w14:paraId="242B010C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D3E920" w14:textId="77777777" w:rsidR="0085747A" w:rsidRPr="0019401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 xml:space="preserve">3.1 </w:t>
      </w:r>
      <w:r w:rsidR="00C05F44" w:rsidRPr="00194018">
        <w:rPr>
          <w:rFonts w:ascii="Corbel" w:hAnsi="Corbel"/>
          <w:sz w:val="24"/>
          <w:szCs w:val="24"/>
        </w:rPr>
        <w:t>Cele przedmiotu</w:t>
      </w:r>
    </w:p>
    <w:p w14:paraId="7CA33A34" w14:textId="77777777" w:rsidR="00F83B28" w:rsidRPr="0019401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81FE6" w:rsidRPr="00194018" w14:paraId="7FF28BCB" w14:textId="77777777" w:rsidTr="00E81FE6">
        <w:tc>
          <w:tcPr>
            <w:tcW w:w="845" w:type="dxa"/>
            <w:vAlign w:val="center"/>
          </w:tcPr>
          <w:p w14:paraId="1CFCC4F8" w14:textId="77777777" w:rsidR="00E81FE6" w:rsidRPr="00194018" w:rsidRDefault="00E81FE6" w:rsidP="00E81F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81D1D1C" w14:textId="77777777" w:rsidR="00E81FE6" w:rsidRPr="00194018" w:rsidRDefault="00E81FE6" w:rsidP="004F3A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studentów z problematyką </w:t>
            </w:r>
            <w:r w:rsidR="00B60FDB" w:rsidRPr="00194018">
              <w:rPr>
                <w:rFonts w:ascii="Corbel" w:hAnsi="Corbel"/>
                <w:b w:val="0"/>
                <w:sz w:val="24"/>
                <w:szCs w:val="24"/>
              </w:rPr>
              <w:t xml:space="preserve">funkcjonowania dzieci </w:t>
            </w:r>
            <w:r w:rsidR="004F3AEF" w:rsidRPr="00194018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b w:val="0"/>
                <w:sz w:val="24"/>
                <w:szCs w:val="24"/>
              </w:rPr>
              <w:t>i uczniów z zaburzeniami ze spektrum autyzmu.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81FE6" w:rsidRPr="00194018" w14:paraId="3A25D397" w14:textId="77777777" w:rsidTr="00E81FE6">
        <w:tc>
          <w:tcPr>
            <w:tcW w:w="845" w:type="dxa"/>
            <w:vAlign w:val="center"/>
          </w:tcPr>
          <w:p w14:paraId="16E9D5AC" w14:textId="77777777" w:rsidR="00E81FE6" w:rsidRPr="00194018" w:rsidRDefault="00E81FE6" w:rsidP="00E81FE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C</w:t>
            </w:r>
            <w:r w:rsidRPr="00194018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23B6E2C1" w14:textId="77777777" w:rsidR="00E81FE6" w:rsidRPr="00194018" w:rsidRDefault="00E81FE6" w:rsidP="004F3A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Ponadto studenci poznają założenia pracy z dzieckiem</w:t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 xml:space="preserve"> i uczniem  </w:t>
            </w:r>
            <w:r w:rsidR="00B60FDB" w:rsidRPr="00194018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 xml:space="preserve">zaburzeniami ze spektrum autyzmu w 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>przedszkolu i edukacji wczesnoszkolnej.</w:t>
            </w:r>
          </w:p>
        </w:tc>
      </w:tr>
      <w:tr w:rsidR="00E81FE6" w:rsidRPr="00194018" w14:paraId="75CD89E8" w14:textId="77777777" w:rsidTr="00E81FE6">
        <w:tc>
          <w:tcPr>
            <w:tcW w:w="845" w:type="dxa"/>
            <w:vAlign w:val="center"/>
          </w:tcPr>
          <w:p w14:paraId="58331AA6" w14:textId="77777777" w:rsidR="00E81FE6" w:rsidRPr="00194018" w:rsidRDefault="00E81FE6" w:rsidP="00E81F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C3s</w:t>
            </w:r>
          </w:p>
        </w:tc>
        <w:tc>
          <w:tcPr>
            <w:tcW w:w="8675" w:type="dxa"/>
            <w:vAlign w:val="center"/>
          </w:tcPr>
          <w:p w14:paraId="3B92477E" w14:textId="77777777" w:rsidR="00E81FE6" w:rsidRPr="00194018" w:rsidRDefault="00E81FE6" w:rsidP="004F3A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Studenci podczas zajęć eksplorują metody pracy w odniesieniu do dzieci</w:t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 xml:space="preserve"> i uczniów </w:t>
            </w:r>
            <w:r w:rsidR="004F3AEF" w:rsidRPr="00194018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>z zaburzeniami ze spektrum autyzmu u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względniając specyfikę ich funkcjonowania. </w:t>
            </w:r>
          </w:p>
        </w:tc>
      </w:tr>
    </w:tbl>
    <w:p w14:paraId="69308104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E60D55" w14:textId="79F98F40" w:rsidR="001D7B54" w:rsidRDefault="009F4610" w:rsidP="0053361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b/>
          <w:sz w:val="24"/>
          <w:szCs w:val="24"/>
        </w:rPr>
        <w:t xml:space="preserve">3.2 </w:t>
      </w:r>
      <w:r w:rsidR="001D7B54" w:rsidRPr="00194018">
        <w:rPr>
          <w:rFonts w:ascii="Corbel" w:hAnsi="Corbel"/>
          <w:b/>
          <w:sz w:val="24"/>
          <w:szCs w:val="24"/>
        </w:rPr>
        <w:t xml:space="preserve">Efekty </w:t>
      </w:r>
      <w:r w:rsidR="00C05F44" w:rsidRPr="0019401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94018">
        <w:rPr>
          <w:rFonts w:ascii="Corbel" w:hAnsi="Corbel"/>
          <w:b/>
          <w:sz w:val="24"/>
          <w:szCs w:val="24"/>
        </w:rPr>
        <w:t>dla przedmiotu</w:t>
      </w:r>
      <w:r w:rsidR="00445970" w:rsidRPr="00194018">
        <w:rPr>
          <w:rFonts w:ascii="Corbel" w:hAnsi="Corbel"/>
          <w:sz w:val="24"/>
          <w:szCs w:val="24"/>
        </w:rPr>
        <w:t xml:space="preserve"> </w:t>
      </w:r>
    </w:p>
    <w:p w14:paraId="02582946" w14:textId="77777777" w:rsidR="0053361E" w:rsidRPr="00194018" w:rsidRDefault="0053361E" w:rsidP="0053361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194018" w14:paraId="5B54E9B6" w14:textId="77777777" w:rsidTr="002A76D0">
        <w:tc>
          <w:tcPr>
            <w:tcW w:w="1681" w:type="dxa"/>
            <w:vAlign w:val="center"/>
          </w:tcPr>
          <w:p w14:paraId="589A37E4" w14:textId="77777777" w:rsidR="0085747A" w:rsidRPr="0019401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9401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9401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F5F00A4" w14:textId="77777777" w:rsidR="0085747A" w:rsidRPr="0019401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AA8731C" w14:textId="77777777" w:rsidR="0085747A" w:rsidRPr="0019401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01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107B6" w:rsidRPr="00194018" w14:paraId="53B9B1F4" w14:textId="77777777" w:rsidTr="00CB6F1F">
        <w:tc>
          <w:tcPr>
            <w:tcW w:w="1681" w:type="dxa"/>
          </w:tcPr>
          <w:p w14:paraId="6396E493" w14:textId="77777777" w:rsidR="00B107B6" w:rsidRPr="00194018" w:rsidRDefault="00B107B6" w:rsidP="00B10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8300848" w14:textId="0A679626" w:rsidR="0033426F" w:rsidRPr="0033426F" w:rsidRDefault="0033426F" w:rsidP="003342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2ECBC61A" w14:textId="15B43E91" w:rsidR="00B107B6" w:rsidRPr="00194018" w:rsidRDefault="0033426F" w:rsidP="003342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t>E.2A.W1. metodykę wczesnego wspomagania rozwoju dziecka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autyzmu oraz wielospecjalistyczną ocenę poziomu jego funkcjonowania;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planowania pracy dydaktyczno-wychowawczej i terapeutycznej z dziećmi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i młodzieżą z zaburzeniami ze spektrum autyzmu; potrzebę dostosowania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wymagań edukacyjnych do specjalnych potrzeb uczniów z zaburzeniami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ze spektrum autyzmu, zasady współorganizowania zajęć dydaktycznych przez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nauczyciela wspierającego ucznia z zaburzeniami ze spektrum autyzmu i innymi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 xml:space="preserve">zaburzeniami </w:t>
            </w:r>
            <w:proofErr w:type="spellStart"/>
            <w:r w:rsidRPr="0033426F">
              <w:rPr>
                <w:rFonts w:ascii="Corbel" w:hAnsi="Corbel"/>
                <w:b w:val="0"/>
                <w:smallCaps w:val="0"/>
                <w:szCs w:val="24"/>
              </w:rPr>
              <w:t>neurorozwojowymi</w:t>
            </w:r>
            <w:proofErr w:type="spellEnd"/>
            <w:r w:rsidRPr="0033426F">
              <w:rPr>
                <w:rFonts w:ascii="Corbel" w:hAnsi="Corbel"/>
                <w:b w:val="0"/>
                <w:smallCaps w:val="0"/>
                <w:szCs w:val="24"/>
              </w:rPr>
              <w:t>; rolę zajęć specjalistycznych i wszechstronną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interdyscyplinarną rehabilitację oraz metodykę zajęć rehabilitacji indywidualnej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ucznia z zaburzeniami ze spektrum autyzmu; metodykę treningów umiejętności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społecznych oraz zajęć aktywizujących w grupie szkolnej; znaczenie rozwijania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zamiłowań i zainteresowań, a także problematykę doradztwa zawodowego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0B3959E3" w14:textId="77777777" w:rsidR="0053361E" w:rsidRPr="00236C60" w:rsidRDefault="0053361E" w:rsidP="0053361E">
            <w:pPr>
              <w:spacing w:line="240" w:lineRule="auto"/>
              <w:ind w:left="106"/>
            </w:pPr>
            <w:r w:rsidRPr="00236C60">
              <w:t xml:space="preserve">PS.W9. </w:t>
            </w:r>
          </w:p>
          <w:p w14:paraId="323A1735" w14:textId="77777777" w:rsidR="0053361E" w:rsidRPr="00236C60" w:rsidRDefault="0053361E" w:rsidP="0053361E">
            <w:pPr>
              <w:spacing w:line="240" w:lineRule="auto"/>
              <w:ind w:left="106"/>
            </w:pPr>
            <w:r w:rsidRPr="00236C60">
              <w:t xml:space="preserve">PS.W10. </w:t>
            </w:r>
          </w:p>
          <w:p w14:paraId="79991980" w14:textId="77777777" w:rsidR="0053361E" w:rsidRPr="00236C60" w:rsidRDefault="0053361E" w:rsidP="0053361E">
            <w:pPr>
              <w:spacing w:line="240" w:lineRule="auto"/>
              <w:ind w:left="106"/>
            </w:pPr>
            <w:r w:rsidRPr="00236C60">
              <w:t xml:space="preserve">PS.W11. </w:t>
            </w:r>
          </w:p>
          <w:p w14:paraId="5A7BA018" w14:textId="2A188F2C" w:rsidR="00B107B6" w:rsidRPr="00194018" w:rsidRDefault="00B107B6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07B6" w:rsidRPr="00194018" w14:paraId="7F6CFE0D" w14:textId="77777777" w:rsidTr="00CB6F1F">
        <w:tc>
          <w:tcPr>
            <w:tcW w:w="1681" w:type="dxa"/>
          </w:tcPr>
          <w:p w14:paraId="15ECB370" w14:textId="77777777" w:rsidR="00B107B6" w:rsidRPr="00194018" w:rsidRDefault="00B107B6" w:rsidP="00B10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11C624E" w14:textId="77777777" w:rsidR="0033426F" w:rsidRPr="0033426F" w:rsidRDefault="0033426F" w:rsidP="003342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t>W zakresie umiejętności absolwent potrafi:</w:t>
            </w:r>
          </w:p>
          <w:p w14:paraId="26AFBFF5" w14:textId="4D06420D" w:rsidR="0033426F" w:rsidRPr="0033426F" w:rsidRDefault="0033426F" w:rsidP="003342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t>E.2A.U1. analizować metodykę wczesnego wspomagania rozwoju dziecka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spektrum autyzmu; planować, realizować i interpretować wielospecjalistyczną</w:t>
            </w:r>
          </w:p>
          <w:p w14:paraId="5130DE46" w14:textId="3D9F74D5" w:rsidR="0033426F" w:rsidRPr="0033426F" w:rsidRDefault="0033426F" w:rsidP="003342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ocenę poziomu funkcjonowania; planować pracę dydaktyczno-wychowawczą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i terapeutyczną z dziećmi i młodzieżą z zaburzeniami ze spektrum autyzmu;</w:t>
            </w:r>
            <w:r w:rsidR="005336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dostosowywać wymagania edukacyjne do specjalnych potrzeb edukacyjnych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autyzmu; określać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współorganizowania zajęć dydaktycznych przez nauczyciela wspierającego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 xml:space="preserve">z zaburzeniami ze spektrum autyzmu i innymi zaburzeniami </w:t>
            </w:r>
            <w:proofErr w:type="spellStart"/>
            <w:r w:rsidRPr="0033426F">
              <w:rPr>
                <w:rFonts w:ascii="Corbel" w:hAnsi="Corbel"/>
                <w:b w:val="0"/>
                <w:smallCaps w:val="0"/>
                <w:szCs w:val="24"/>
              </w:rPr>
              <w:t>neurorozwojowymi</w:t>
            </w:r>
            <w:proofErr w:type="spellEnd"/>
            <w:r w:rsidRPr="0033426F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5336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określać rolę zajęć specjalistycznych i wszechstronnej interdyscyplinarnej</w:t>
            </w:r>
            <w:r w:rsidR="005336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rehabilitacji oraz metodyki zajęć rehabilitacji indywidualnej ucznia z zaburzeniami</w:t>
            </w:r>
            <w:r w:rsidR="005336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ze spektrum autyzmu; planować i realizować metodykę treningów umiejętności</w:t>
            </w:r>
            <w:r w:rsidR="005336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społecznych, metodykę zajęć aktywizujących w grupie szkolnej; rozwijać</w:t>
            </w:r>
            <w:r w:rsidR="005336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zamiłowania i zainteresowania uczniów z zaburzeniami ze spektrum autyzmu;</w:t>
            </w:r>
            <w:r w:rsidR="005336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planować i realizować doradztwo zawodowe oraz wspierać rozwój zawodowy osób</w:t>
            </w:r>
          </w:p>
          <w:p w14:paraId="34AC8257" w14:textId="5ACBF5B3" w:rsidR="00B107B6" w:rsidRPr="00194018" w:rsidRDefault="0033426F" w:rsidP="003342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t>z zaburzeniami ze spektrum autyzmu.</w:t>
            </w:r>
          </w:p>
        </w:tc>
        <w:tc>
          <w:tcPr>
            <w:tcW w:w="1865" w:type="dxa"/>
            <w:vAlign w:val="center"/>
          </w:tcPr>
          <w:p w14:paraId="5EB63187" w14:textId="77777777" w:rsidR="0053361E" w:rsidRPr="00236C60" w:rsidRDefault="0053361E" w:rsidP="0053361E">
            <w:pPr>
              <w:spacing w:line="240" w:lineRule="auto"/>
              <w:ind w:left="106"/>
            </w:pPr>
            <w:r w:rsidRPr="00236C60">
              <w:lastRenderedPageBreak/>
              <w:t xml:space="preserve">PS.U2. </w:t>
            </w:r>
          </w:p>
          <w:p w14:paraId="0E96FEE2" w14:textId="77777777" w:rsidR="0053361E" w:rsidRPr="00236C60" w:rsidRDefault="0053361E" w:rsidP="0053361E">
            <w:pPr>
              <w:spacing w:line="240" w:lineRule="auto"/>
              <w:ind w:left="106"/>
            </w:pPr>
            <w:r w:rsidRPr="00236C60">
              <w:t xml:space="preserve">PS.U5. </w:t>
            </w:r>
          </w:p>
          <w:p w14:paraId="51BCDAB9" w14:textId="77777777" w:rsidR="0053361E" w:rsidRPr="00236C60" w:rsidRDefault="0053361E" w:rsidP="0053361E">
            <w:pPr>
              <w:spacing w:line="240" w:lineRule="auto"/>
              <w:ind w:left="106"/>
            </w:pPr>
            <w:r w:rsidRPr="00236C60">
              <w:t xml:space="preserve">PS.U6. </w:t>
            </w:r>
          </w:p>
          <w:p w14:paraId="551FD501" w14:textId="77777777" w:rsidR="0053361E" w:rsidRPr="00236C60" w:rsidRDefault="0053361E" w:rsidP="0053361E">
            <w:pPr>
              <w:spacing w:line="240" w:lineRule="auto"/>
              <w:ind w:left="106"/>
            </w:pPr>
            <w:r w:rsidRPr="00236C60">
              <w:lastRenderedPageBreak/>
              <w:t xml:space="preserve">PS.U7. </w:t>
            </w:r>
          </w:p>
          <w:p w14:paraId="5911155A" w14:textId="5C58C8E0" w:rsidR="00B107B6" w:rsidRPr="00194018" w:rsidRDefault="00B107B6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07B6" w:rsidRPr="00194018" w14:paraId="3C721F8A" w14:textId="77777777" w:rsidTr="00CB6F1F">
        <w:tc>
          <w:tcPr>
            <w:tcW w:w="1681" w:type="dxa"/>
          </w:tcPr>
          <w:p w14:paraId="135B2931" w14:textId="77777777" w:rsidR="00B107B6" w:rsidRPr="00194018" w:rsidRDefault="00B107B6" w:rsidP="00B10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74" w:type="dxa"/>
          </w:tcPr>
          <w:p w14:paraId="2B480901" w14:textId="1BB2669D" w:rsidR="00B107B6" w:rsidRPr="00194018" w:rsidRDefault="0053361E" w:rsidP="005336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Cs/>
                <w:smallCaps w:val="0"/>
                <w:szCs w:val="24"/>
              </w:rPr>
              <w:t>W zakresie kompetencji społecznych student jest gotów do</w:t>
            </w:r>
            <w:r w:rsidRPr="0053361E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361E">
              <w:rPr>
                <w:rFonts w:ascii="Corbel" w:hAnsi="Corbel"/>
                <w:b w:val="0"/>
                <w:smallCaps w:val="0"/>
                <w:szCs w:val="24"/>
              </w:rPr>
              <w:t>E.2A.K2. profesjonalnego rozwiązywania konfliktów w klasie szkolnej i grupie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361E">
              <w:rPr>
                <w:rFonts w:ascii="Corbel" w:hAnsi="Corbel"/>
                <w:b w:val="0"/>
                <w:smallCaps w:val="0"/>
                <w:szCs w:val="24"/>
              </w:rPr>
              <w:t>wychowawczej;</w:t>
            </w:r>
          </w:p>
        </w:tc>
        <w:tc>
          <w:tcPr>
            <w:tcW w:w="1865" w:type="dxa"/>
            <w:vAlign w:val="center"/>
          </w:tcPr>
          <w:p w14:paraId="00C81398" w14:textId="77777777" w:rsidR="0053361E" w:rsidRPr="0053361E" w:rsidRDefault="0053361E" w:rsidP="00C03B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 xml:space="preserve">PS.K1. </w:t>
            </w:r>
          </w:p>
          <w:p w14:paraId="16A44C31" w14:textId="77777777" w:rsidR="0053361E" w:rsidRPr="0053361E" w:rsidRDefault="0053361E" w:rsidP="00C03B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 xml:space="preserve">PS.K2. </w:t>
            </w:r>
          </w:p>
          <w:p w14:paraId="058E3ACB" w14:textId="09EF96C0" w:rsidR="00B107B6" w:rsidRPr="00194018" w:rsidRDefault="0053361E" w:rsidP="00C03B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  <w:tr w:rsidR="00B107B6" w:rsidRPr="00194018" w14:paraId="6AB5ED9D" w14:textId="77777777" w:rsidTr="00CB6F1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C7E7" w14:textId="77777777" w:rsidR="00B107B6" w:rsidRPr="00194018" w:rsidRDefault="00B107B6" w:rsidP="00B10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A96E" w14:textId="57FDDDD1" w:rsidR="00B107B6" w:rsidRPr="00194018" w:rsidRDefault="0053361E" w:rsidP="005336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>E.2A.K4. współpracy z nauczycielami i specjalistami w celu doskonalenia swojego warsztatu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361E">
              <w:rPr>
                <w:rFonts w:ascii="Corbel" w:hAnsi="Corbel"/>
                <w:b w:val="0"/>
                <w:smallCaps w:val="0"/>
                <w:szCs w:val="24"/>
              </w:rPr>
              <w:t>pracy.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F49C" w14:textId="77777777" w:rsidR="0053361E" w:rsidRPr="0053361E" w:rsidRDefault="0053361E" w:rsidP="005336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 xml:space="preserve">PS.K2. </w:t>
            </w:r>
          </w:p>
          <w:p w14:paraId="6E7DC9DC" w14:textId="3562CDCA" w:rsidR="00B107B6" w:rsidRPr="00194018" w:rsidRDefault="0053361E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62C17434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93E80D" w14:textId="77777777" w:rsidR="0085747A" w:rsidRPr="0019401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94018">
        <w:rPr>
          <w:rFonts w:ascii="Corbel" w:hAnsi="Corbel"/>
          <w:b/>
          <w:sz w:val="24"/>
          <w:szCs w:val="24"/>
        </w:rPr>
        <w:t>3.3</w:t>
      </w:r>
      <w:r w:rsidR="001D7B54" w:rsidRPr="00194018">
        <w:rPr>
          <w:rFonts w:ascii="Corbel" w:hAnsi="Corbel"/>
          <w:b/>
          <w:sz w:val="24"/>
          <w:szCs w:val="24"/>
        </w:rPr>
        <w:t xml:space="preserve"> </w:t>
      </w:r>
      <w:r w:rsidR="0085747A" w:rsidRPr="00194018">
        <w:rPr>
          <w:rFonts w:ascii="Corbel" w:hAnsi="Corbel"/>
          <w:b/>
          <w:sz w:val="24"/>
          <w:szCs w:val="24"/>
        </w:rPr>
        <w:t>T</w:t>
      </w:r>
      <w:r w:rsidR="001D7B54" w:rsidRPr="0019401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94018">
        <w:rPr>
          <w:rFonts w:ascii="Corbel" w:hAnsi="Corbel"/>
          <w:sz w:val="24"/>
          <w:szCs w:val="24"/>
        </w:rPr>
        <w:t xml:space="preserve">  </w:t>
      </w:r>
    </w:p>
    <w:p w14:paraId="6F3A098B" w14:textId="77777777" w:rsidR="0085747A" w:rsidRPr="0019401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 xml:space="preserve">Problematyka wykładu </w:t>
      </w:r>
    </w:p>
    <w:p w14:paraId="208D1CFF" w14:textId="77777777" w:rsidR="00675843" w:rsidRPr="00194018" w:rsidRDefault="00283CD6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>nie dotyczy</w:t>
      </w:r>
    </w:p>
    <w:p w14:paraId="609E3415" w14:textId="77777777" w:rsidR="0085747A" w:rsidRPr="0019401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40F47A" w14:textId="77777777" w:rsidR="0085747A" w:rsidRPr="0019401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94018">
        <w:rPr>
          <w:rFonts w:ascii="Corbel" w:hAnsi="Corbel"/>
          <w:sz w:val="24"/>
          <w:szCs w:val="24"/>
        </w:rPr>
        <w:t xml:space="preserve">, </w:t>
      </w:r>
      <w:r w:rsidRPr="00194018">
        <w:rPr>
          <w:rFonts w:ascii="Corbel" w:hAnsi="Corbel"/>
          <w:sz w:val="24"/>
          <w:szCs w:val="24"/>
        </w:rPr>
        <w:t xml:space="preserve">zajęć praktycznych </w:t>
      </w:r>
    </w:p>
    <w:p w14:paraId="46EFC6E9" w14:textId="77777777" w:rsidR="0085747A" w:rsidRPr="0019401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94018" w14:paraId="01BA8AFA" w14:textId="77777777" w:rsidTr="00B107B6">
        <w:tc>
          <w:tcPr>
            <w:tcW w:w="9520" w:type="dxa"/>
          </w:tcPr>
          <w:p w14:paraId="77AEA345" w14:textId="77777777" w:rsidR="0085747A" w:rsidRPr="0019401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7B6" w:rsidRPr="00194018" w14:paraId="76BADEBB" w14:textId="77777777" w:rsidTr="00B107B6">
        <w:tc>
          <w:tcPr>
            <w:tcW w:w="9520" w:type="dxa"/>
          </w:tcPr>
          <w:p w14:paraId="6C724480" w14:textId="77777777" w:rsidR="00B107B6" w:rsidRPr="00194018" w:rsidRDefault="00B107B6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Sem</w:t>
            </w:r>
            <w:r w:rsidR="00CB6F1F" w:rsidRPr="00194018">
              <w:rPr>
                <w:rFonts w:ascii="Corbel" w:hAnsi="Corbel"/>
                <w:sz w:val="24"/>
                <w:szCs w:val="24"/>
              </w:rPr>
              <w:t>estr 6</w:t>
            </w:r>
          </w:p>
        </w:tc>
      </w:tr>
      <w:tr w:rsidR="00B107B6" w:rsidRPr="00194018" w14:paraId="5F1CDC3D" w14:textId="77777777" w:rsidTr="00A44E64">
        <w:tc>
          <w:tcPr>
            <w:tcW w:w="9520" w:type="dxa"/>
          </w:tcPr>
          <w:p w14:paraId="79FFA2FE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Charakterystyka i właściwości uczenia się dzieci z zburzeniami ze spektrum autyzmu.</w:t>
            </w:r>
          </w:p>
        </w:tc>
      </w:tr>
      <w:tr w:rsidR="00B107B6" w:rsidRPr="00194018" w14:paraId="576B014E" w14:textId="77777777" w:rsidTr="00A44E64">
        <w:tc>
          <w:tcPr>
            <w:tcW w:w="9520" w:type="dxa"/>
          </w:tcPr>
          <w:p w14:paraId="7139F4A3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Funkcjonowanie dziecka z autyzmem w wieku przedszkolnym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i wczesnoszkolnym</w:t>
            </w:r>
            <w:r w:rsidRPr="00194018">
              <w:rPr>
                <w:rFonts w:ascii="Corbel" w:hAnsi="Corbel"/>
                <w:sz w:val="24"/>
                <w:szCs w:val="24"/>
              </w:rPr>
              <w:t>.</w:t>
            </w:r>
            <w:r w:rsidR="002E21EB" w:rsidRPr="00194018">
              <w:rPr>
                <w:rFonts w:ascii="Corbel" w:hAnsi="Corbel"/>
                <w:sz w:val="24"/>
                <w:szCs w:val="24"/>
              </w:rPr>
              <w:t xml:space="preserve"> Funkcjonowanie dziecka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 xml:space="preserve">z zaburzeniami ze spektrum autyzmu </w:t>
            </w:r>
            <w:r w:rsidR="002E21EB" w:rsidRPr="00194018">
              <w:rPr>
                <w:rFonts w:ascii="Corbel" w:hAnsi="Corbel"/>
                <w:sz w:val="24"/>
                <w:szCs w:val="24"/>
              </w:rPr>
              <w:t xml:space="preserve">w wieku 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>wczesnoszkolnym i szkolnym.</w:t>
            </w:r>
          </w:p>
        </w:tc>
      </w:tr>
      <w:tr w:rsidR="00B107B6" w:rsidRPr="00194018" w14:paraId="7D734A64" w14:textId="77777777" w:rsidTr="00A44E64">
        <w:tc>
          <w:tcPr>
            <w:tcW w:w="9520" w:type="dxa"/>
          </w:tcPr>
          <w:p w14:paraId="3F1E0359" w14:textId="77777777" w:rsidR="00B107B6" w:rsidRPr="00194018" w:rsidRDefault="002E21EB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Dostosowanie wymagań edukacyjnych do specjalnych potrzeb dzieci i uczniów z zaburzeniami ze spektrum autyzmu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(wychowanie przedszkolne, I etap edukacyjny).     </w:t>
            </w:r>
          </w:p>
        </w:tc>
      </w:tr>
      <w:tr w:rsidR="00B107B6" w:rsidRPr="00194018" w14:paraId="6C8AB3CB" w14:textId="77777777" w:rsidTr="00A44E64">
        <w:tc>
          <w:tcPr>
            <w:tcW w:w="9520" w:type="dxa"/>
          </w:tcPr>
          <w:p w14:paraId="4AF9CF18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Podstawowe zasady pracy z dzieckiem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>z zaburzeniami ze spektrum autyzmu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Nauczanie dzieci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>z zaburzeniami ze spektrum autyzmu</w:t>
            </w: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. </w:t>
            </w:r>
            <w:r w:rsidR="002E21EB" w:rsidRPr="00194018">
              <w:rPr>
                <w:rFonts w:ascii="Corbel" w:hAnsi="Corbel"/>
                <w:iCs/>
                <w:sz w:val="24"/>
                <w:szCs w:val="24"/>
              </w:rPr>
              <w:t xml:space="preserve">Zasady planowania pracy 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dydaktyczno-wychowawcz</w:t>
            </w:r>
            <w:r w:rsidR="002E21EB"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ej i terapeutycznie dzieci i uczniów z zaburzeniami ze spektrum autyzmu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podstawowe założenia</w:t>
            </w:r>
            <w:r w:rsidR="00913422"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(wychowanie przedszkolne i </w:t>
            </w:r>
            <w:proofErr w:type="spellStart"/>
            <w:r w:rsidR="00913422" w:rsidRPr="00194018"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etap edukacyjny).     </w:t>
            </w:r>
          </w:p>
        </w:tc>
      </w:tr>
      <w:tr w:rsidR="002E21EB" w:rsidRPr="00194018" w14:paraId="13DEB461" w14:textId="77777777" w:rsidTr="00A44E64">
        <w:tc>
          <w:tcPr>
            <w:tcW w:w="9520" w:type="dxa"/>
          </w:tcPr>
          <w:p w14:paraId="2020580D" w14:textId="77777777" w:rsidR="002E21EB" w:rsidRPr="00194018" w:rsidRDefault="00B60FDB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Zasady współorganizowania zajęć dydaktycznych przez nauczyciela wspierającego ucznia z zaburzeniami ze spektrum autyzmu. </w:t>
            </w:r>
          </w:p>
        </w:tc>
      </w:tr>
      <w:tr w:rsidR="00B107B6" w:rsidRPr="00194018" w14:paraId="52E1D98D" w14:textId="77777777" w:rsidTr="00A44E64">
        <w:tc>
          <w:tcPr>
            <w:tcW w:w="9520" w:type="dxa"/>
          </w:tcPr>
          <w:p w14:paraId="61BAB5EB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Charakterystyka przedszkola i szkoły ogólnodostępnej, szkoły i oddziałów integracyjnych, szkoły i oddziałów specjalnych jako miejsca realizacji zadań związanych z edukacją dziecka z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lastRenderedPageBreak/>
              <w:t>zaburzeniami ze spektrum autyzmu</w:t>
            </w:r>
            <w:r w:rsidRPr="0019401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07B6" w:rsidRPr="00194018" w14:paraId="3C93008F" w14:textId="77777777" w:rsidTr="00A44E64">
        <w:tc>
          <w:tcPr>
            <w:tcW w:w="9520" w:type="dxa"/>
          </w:tcPr>
          <w:p w14:paraId="3D63E69E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lastRenderedPageBreak/>
              <w:t>Sem</w:t>
            </w:r>
            <w:r w:rsidR="00CB6F1F" w:rsidRPr="00194018">
              <w:rPr>
                <w:rFonts w:ascii="Corbel" w:hAnsi="Corbel"/>
                <w:sz w:val="24"/>
                <w:szCs w:val="24"/>
              </w:rPr>
              <w:t>estr 7</w:t>
            </w:r>
          </w:p>
        </w:tc>
      </w:tr>
      <w:tr w:rsidR="00B107B6" w:rsidRPr="00194018" w14:paraId="219718F3" w14:textId="77777777" w:rsidTr="00A44E64">
        <w:tc>
          <w:tcPr>
            <w:tcW w:w="9520" w:type="dxa"/>
          </w:tcPr>
          <w:p w14:paraId="6E893A86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Metody i środki dydaktyczne wykorzystywane w nauczaniu. Specyfika specjalnych oddziaływań wychowawczych wobec uczniów z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>zaburzeniami ze spektrum autyzmu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(wychowanie przedszkolne, I etap edukacyjny).     </w:t>
            </w:r>
          </w:p>
        </w:tc>
      </w:tr>
      <w:tr w:rsidR="00B107B6" w:rsidRPr="00194018" w14:paraId="1AAEDE87" w14:textId="77777777" w:rsidTr="00A44E64">
        <w:tc>
          <w:tcPr>
            <w:tcW w:w="9520" w:type="dxa"/>
          </w:tcPr>
          <w:p w14:paraId="3CA4D5E7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>Analiza aktualnych przepisów prawa oświatowego.</w:t>
            </w:r>
          </w:p>
        </w:tc>
      </w:tr>
      <w:tr w:rsidR="00B107B6" w:rsidRPr="00194018" w14:paraId="0D0FD0C7" w14:textId="77777777" w:rsidTr="00A44E64">
        <w:tc>
          <w:tcPr>
            <w:tcW w:w="9520" w:type="dxa"/>
          </w:tcPr>
          <w:p w14:paraId="419BB231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Plan i programy nauczania.</w:t>
            </w:r>
          </w:p>
        </w:tc>
      </w:tr>
      <w:tr w:rsidR="00B107B6" w:rsidRPr="00194018" w14:paraId="69EA1A7E" w14:textId="77777777" w:rsidTr="00A44E64">
        <w:tc>
          <w:tcPr>
            <w:tcW w:w="9520" w:type="dxa"/>
          </w:tcPr>
          <w:p w14:paraId="32C92701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Przegląd wybranych metod pracy.</w:t>
            </w:r>
          </w:p>
        </w:tc>
      </w:tr>
      <w:tr w:rsidR="00B107B6" w:rsidRPr="00194018" w14:paraId="110B9F16" w14:textId="77777777" w:rsidTr="00B107B6">
        <w:tc>
          <w:tcPr>
            <w:tcW w:w="9520" w:type="dxa"/>
          </w:tcPr>
          <w:p w14:paraId="55073867" w14:textId="77777777" w:rsidR="00B107B6" w:rsidRPr="00194018" w:rsidRDefault="00B107B6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Metodyka nauczania w przedszkolu. </w:t>
            </w:r>
          </w:p>
        </w:tc>
      </w:tr>
      <w:tr w:rsidR="00B107B6" w:rsidRPr="00194018" w14:paraId="6A47E4DD" w14:textId="77777777" w:rsidTr="00B107B6">
        <w:tc>
          <w:tcPr>
            <w:tcW w:w="9520" w:type="dxa"/>
          </w:tcPr>
          <w:p w14:paraId="05E2D667" w14:textId="77777777" w:rsidR="00B107B6" w:rsidRPr="00194018" w:rsidRDefault="00B107B6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Metodyka nauczania </w:t>
            </w:r>
            <w:r w:rsidR="00913422" w:rsidRPr="00194018">
              <w:rPr>
                <w:rFonts w:ascii="Corbel" w:hAnsi="Corbel"/>
                <w:iCs/>
                <w:sz w:val="24"/>
                <w:szCs w:val="24"/>
              </w:rPr>
              <w:t>na I etapie edukacji.</w:t>
            </w:r>
          </w:p>
        </w:tc>
      </w:tr>
      <w:tr w:rsidR="00B60FDB" w:rsidRPr="00194018" w14:paraId="71BC1DE1" w14:textId="77777777" w:rsidTr="00B107B6">
        <w:tc>
          <w:tcPr>
            <w:tcW w:w="9520" w:type="dxa"/>
          </w:tcPr>
          <w:p w14:paraId="6323DC02" w14:textId="77777777" w:rsidR="00B60FDB" w:rsidRPr="00194018" w:rsidRDefault="00B60FDB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Metodyka treningów umiejętności społecznych oraz zajęć aktywizujących.</w:t>
            </w:r>
          </w:p>
        </w:tc>
      </w:tr>
      <w:tr w:rsidR="00E80031" w:rsidRPr="00194018" w14:paraId="36EBA34A" w14:textId="77777777" w:rsidTr="00B107B6">
        <w:tc>
          <w:tcPr>
            <w:tcW w:w="9520" w:type="dxa"/>
          </w:tcPr>
          <w:p w14:paraId="58D322D1" w14:textId="77777777" w:rsidR="00E80031" w:rsidRPr="00194018" w:rsidRDefault="00E80031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Sprawdziany i ocenianie w klasach dzieci na I etapie edukacyjnym.</w:t>
            </w:r>
          </w:p>
        </w:tc>
      </w:tr>
      <w:tr w:rsidR="00B107B6" w:rsidRPr="00194018" w14:paraId="301D40B0" w14:textId="77777777" w:rsidTr="00B107B6">
        <w:tc>
          <w:tcPr>
            <w:tcW w:w="9520" w:type="dxa"/>
          </w:tcPr>
          <w:p w14:paraId="08E40EED" w14:textId="77777777" w:rsidR="00B107B6" w:rsidRPr="00194018" w:rsidRDefault="00B107B6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Zabawa w edukacji dzieci z autyzmem. </w:t>
            </w:r>
            <w:r w:rsidRPr="00194018">
              <w:rPr>
                <w:rFonts w:ascii="Corbel" w:hAnsi="Corbel"/>
                <w:sz w:val="24"/>
                <w:szCs w:val="24"/>
              </w:rPr>
              <w:t>Kształtowanie umiejętności społecznych dzieci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 xml:space="preserve"> z zaburzeniami ze spektrum autyzmu.</w:t>
            </w:r>
          </w:p>
        </w:tc>
      </w:tr>
      <w:tr w:rsidR="00FB5FDC" w:rsidRPr="00194018" w14:paraId="6779D718" w14:textId="77777777" w:rsidTr="00B107B6">
        <w:tc>
          <w:tcPr>
            <w:tcW w:w="9520" w:type="dxa"/>
          </w:tcPr>
          <w:p w14:paraId="6D476851" w14:textId="77777777" w:rsidR="00FB5FDC" w:rsidRPr="00194018" w:rsidRDefault="00FB5FDC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>Współpraca rodziców dzieci i uczniów z zaburzeniami ze spektrum autyzmu z nauczycielami, specjalistami i innymi podmiotami procesów wychowawczych.</w:t>
            </w:r>
          </w:p>
        </w:tc>
      </w:tr>
      <w:tr w:rsidR="00483345" w:rsidRPr="00194018" w14:paraId="0248F51E" w14:textId="77777777" w:rsidTr="00B107B6">
        <w:tc>
          <w:tcPr>
            <w:tcW w:w="9520" w:type="dxa"/>
          </w:tcPr>
          <w:p w14:paraId="483DB4AC" w14:textId="77777777" w:rsidR="00483345" w:rsidRPr="00194018" w:rsidRDefault="00483345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>Symulacja zajęć.</w:t>
            </w:r>
          </w:p>
        </w:tc>
      </w:tr>
    </w:tbl>
    <w:p w14:paraId="43F03014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71413D" w14:textId="77777777" w:rsidR="0085747A" w:rsidRPr="0019401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>3.4 Metody dydaktyczne</w:t>
      </w:r>
      <w:r w:rsidRPr="00194018">
        <w:rPr>
          <w:rFonts w:ascii="Corbel" w:hAnsi="Corbel"/>
          <w:b w:val="0"/>
          <w:smallCaps w:val="0"/>
          <w:szCs w:val="24"/>
        </w:rPr>
        <w:t xml:space="preserve"> </w:t>
      </w:r>
    </w:p>
    <w:p w14:paraId="43E0A710" w14:textId="77777777" w:rsidR="0085747A" w:rsidRPr="00194018" w:rsidRDefault="00CB6F1F" w:rsidP="00B60F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>warsztaty</w:t>
      </w:r>
      <w:r w:rsidR="00B107B6" w:rsidRPr="00194018">
        <w:rPr>
          <w:rFonts w:ascii="Corbel" w:hAnsi="Corbel"/>
          <w:b w:val="0"/>
          <w:smallCaps w:val="0"/>
          <w:szCs w:val="24"/>
        </w:rPr>
        <w:t>:</w:t>
      </w:r>
      <w:r w:rsidR="00153C41" w:rsidRPr="00194018">
        <w:rPr>
          <w:rFonts w:ascii="Corbel" w:hAnsi="Corbel"/>
          <w:b w:val="0"/>
          <w:i/>
          <w:smallCaps w:val="0"/>
          <w:szCs w:val="24"/>
        </w:rPr>
        <w:t xml:space="preserve"> </w:t>
      </w:r>
      <w:r w:rsidR="009F4610" w:rsidRPr="00194018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94018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194018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194018">
        <w:rPr>
          <w:rFonts w:ascii="Corbel" w:hAnsi="Corbel"/>
          <w:b w:val="0"/>
          <w:smallCaps w:val="0"/>
          <w:szCs w:val="24"/>
        </w:rPr>
        <w:t>praca w </w:t>
      </w:r>
      <w:r w:rsidR="0085747A" w:rsidRPr="00194018">
        <w:rPr>
          <w:rFonts w:ascii="Corbel" w:hAnsi="Corbel"/>
          <w:b w:val="0"/>
          <w:smallCaps w:val="0"/>
          <w:szCs w:val="24"/>
        </w:rPr>
        <w:t>grupach</w:t>
      </w:r>
      <w:r w:rsidR="0071620A" w:rsidRPr="00194018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94018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94018">
        <w:rPr>
          <w:rFonts w:ascii="Corbel" w:hAnsi="Corbel"/>
          <w:b w:val="0"/>
          <w:smallCaps w:val="0"/>
          <w:szCs w:val="24"/>
        </w:rPr>
        <w:t>,</w:t>
      </w:r>
      <w:r w:rsidR="0085747A" w:rsidRPr="00194018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194018">
        <w:rPr>
          <w:rFonts w:ascii="Corbel" w:hAnsi="Corbel"/>
          <w:b w:val="0"/>
          <w:smallCaps w:val="0"/>
          <w:szCs w:val="24"/>
        </w:rPr>
        <w:t>)</w:t>
      </w:r>
      <w:r w:rsidR="003B09C5" w:rsidRPr="00194018">
        <w:rPr>
          <w:rFonts w:ascii="Corbel" w:hAnsi="Corbel"/>
          <w:b w:val="0"/>
          <w:smallCaps w:val="0"/>
          <w:szCs w:val="24"/>
        </w:rPr>
        <w:t>, metoda projektów</w:t>
      </w:r>
      <w:r w:rsidR="00A779E7" w:rsidRPr="00194018">
        <w:rPr>
          <w:rFonts w:ascii="Corbel" w:hAnsi="Corbel"/>
          <w:b w:val="0"/>
          <w:smallCaps w:val="0"/>
          <w:szCs w:val="24"/>
        </w:rPr>
        <w:t xml:space="preserve"> (praca projektowa)</w:t>
      </w:r>
    </w:p>
    <w:p w14:paraId="1C75EBDA" w14:textId="77777777" w:rsidR="00E960BB" w:rsidRPr="0019401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E5D845" w14:textId="77777777" w:rsidR="0085747A" w:rsidRPr="0019401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4. </w:t>
      </w:r>
      <w:r w:rsidR="0085747A" w:rsidRPr="00194018">
        <w:rPr>
          <w:rFonts w:ascii="Corbel" w:hAnsi="Corbel"/>
          <w:smallCaps w:val="0"/>
          <w:szCs w:val="24"/>
        </w:rPr>
        <w:t>METODY I KRYTERIA OCENY</w:t>
      </w:r>
      <w:r w:rsidR="009F4610" w:rsidRPr="00194018">
        <w:rPr>
          <w:rFonts w:ascii="Corbel" w:hAnsi="Corbel"/>
          <w:smallCaps w:val="0"/>
          <w:szCs w:val="24"/>
        </w:rPr>
        <w:t xml:space="preserve"> </w:t>
      </w:r>
    </w:p>
    <w:p w14:paraId="76A6B33E" w14:textId="77777777" w:rsidR="00923D7D" w:rsidRPr="0019401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374C2E" w14:textId="77777777" w:rsidR="0085747A" w:rsidRPr="0019401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94018">
        <w:rPr>
          <w:rFonts w:ascii="Corbel" w:hAnsi="Corbel"/>
          <w:smallCaps w:val="0"/>
          <w:szCs w:val="24"/>
        </w:rPr>
        <w:t>uczenia się</w:t>
      </w:r>
    </w:p>
    <w:p w14:paraId="087267E4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94018" w14:paraId="604AB241" w14:textId="77777777" w:rsidTr="00B60FDB">
        <w:tc>
          <w:tcPr>
            <w:tcW w:w="1962" w:type="dxa"/>
            <w:vAlign w:val="center"/>
          </w:tcPr>
          <w:p w14:paraId="28084DF4" w14:textId="77777777" w:rsidR="0085747A" w:rsidRPr="0019401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1A33EFD" w14:textId="77777777" w:rsidR="0085747A" w:rsidRPr="0019401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B45656" w14:textId="77777777" w:rsidR="0085747A" w:rsidRPr="0019401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94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76106B1" w14:textId="77777777" w:rsidR="0085747A" w:rsidRPr="00194018" w:rsidRDefault="0085747A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A33D5" w:rsidRPr="00194018" w14:paraId="7104A625" w14:textId="77777777" w:rsidTr="00A779E7">
        <w:tc>
          <w:tcPr>
            <w:tcW w:w="1962" w:type="dxa"/>
          </w:tcPr>
          <w:p w14:paraId="2CA54E7E" w14:textId="77777777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401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401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CC0FA4F" w14:textId="1B0BA43C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praca w grupach, dyskusja, wypowiedź studenta, obserwacja w trakcie zajęć, kolokwium, egzamin pisemny</w:t>
            </w:r>
          </w:p>
        </w:tc>
        <w:tc>
          <w:tcPr>
            <w:tcW w:w="2117" w:type="dxa"/>
            <w:vAlign w:val="center"/>
          </w:tcPr>
          <w:p w14:paraId="724F8DED" w14:textId="77777777" w:rsidR="00BA33D5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A33D5" w:rsidRPr="00194018" w14:paraId="4A37EAD6" w14:textId="77777777" w:rsidTr="00A779E7">
        <w:tc>
          <w:tcPr>
            <w:tcW w:w="1962" w:type="dxa"/>
          </w:tcPr>
          <w:p w14:paraId="5A66CCC1" w14:textId="77777777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4C9F6EF" w14:textId="6ABE5FA5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  <w:r w:rsidR="00C03BFF">
              <w:rPr>
                <w:rFonts w:ascii="Corbel" w:hAnsi="Corbel"/>
                <w:b w:val="0"/>
                <w:smallCaps w:val="0"/>
                <w:szCs w:val="24"/>
              </w:rPr>
              <w:t xml:space="preserve">praca projektowa, 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17" w:type="dxa"/>
            <w:vAlign w:val="center"/>
          </w:tcPr>
          <w:p w14:paraId="4312FB1A" w14:textId="77777777" w:rsidR="00BA33D5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A33D5" w:rsidRPr="00194018" w14:paraId="4D968452" w14:textId="77777777" w:rsidTr="00A779E7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E24" w14:textId="77777777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401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4018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8238" w14:textId="432D0C2F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81B3" w14:textId="77777777" w:rsidR="00BA33D5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79E7" w:rsidRPr="00194018" w14:paraId="19F4EDA3" w14:textId="77777777" w:rsidTr="00A779E7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24E4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645" w14:textId="0AAC555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2DEF" w14:textId="77777777" w:rsidR="00A779E7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3284207" w14:textId="77777777" w:rsidR="00923D7D" w:rsidRPr="0019401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79DCEF" w14:textId="77777777" w:rsidR="0085747A" w:rsidRPr="0019401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4.2 </w:t>
      </w:r>
      <w:r w:rsidR="0085747A" w:rsidRPr="0019401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94018">
        <w:rPr>
          <w:rFonts w:ascii="Corbel" w:hAnsi="Corbel"/>
          <w:smallCaps w:val="0"/>
          <w:szCs w:val="24"/>
        </w:rPr>
        <w:t xml:space="preserve"> </w:t>
      </w:r>
    </w:p>
    <w:p w14:paraId="101DA73A" w14:textId="77777777" w:rsidR="00923D7D" w:rsidRPr="0019401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194018" w14:paraId="0334A20A" w14:textId="77777777" w:rsidTr="00923D7D">
        <w:tc>
          <w:tcPr>
            <w:tcW w:w="9670" w:type="dxa"/>
          </w:tcPr>
          <w:p w14:paraId="5CA50CD9" w14:textId="77777777" w:rsidR="00D661A7" w:rsidRPr="00C03BFF" w:rsidRDefault="008D61EE" w:rsidP="00B60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-</w:t>
            </w:r>
            <w:r w:rsidRPr="00C03BFF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="00D661A7" w:rsidRPr="00C03BFF">
              <w:rPr>
                <w:rFonts w:ascii="Corbel" w:hAnsi="Corbel"/>
                <w:b w:val="0"/>
                <w:bCs/>
                <w:smallCaps w:val="0"/>
                <w:sz w:val="22"/>
              </w:rPr>
              <w:t>przygotowanie pracy projektowej (</w:t>
            </w:r>
            <w:r w:rsidR="00D661A7" w:rsidRPr="00C03BFF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>program oraz konspekt do zajęć), symulacja zajęć na podstawie przygotowanych konspektów;</w:t>
            </w:r>
          </w:p>
          <w:p w14:paraId="42EAC430" w14:textId="24683B6C" w:rsidR="00B60FDB" w:rsidRPr="00C03BFF" w:rsidRDefault="00D661A7" w:rsidP="00970E5E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bCs/>
                <w:smallCaps w:val="0"/>
                <w:sz w:val="22"/>
              </w:rPr>
              <w:t>- e</w:t>
            </w:r>
            <w:r w:rsidR="00B60FDB" w:rsidRPr="00C03BFF">
              <w:rPr>
                <w:rFonts w:ascii="Corbel" w:hAnsi="Corbel"/>
                <w:b w:val="0"/>
                <w:bCs/>
                <w:smallCaps w:val="0"/>
                <w:sz w:val="22"/>
              </w:rPr>
              <w:t>gzamin pisemny</w:t>
            </w:r>
            <w:r w:rsidR="00970E5E" w:rsidRPr="00C03BFF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oraz kolokwium, </w:t>
            </w:r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>oceniane w formie tradycyjne</w:t>
            </w:r>
            <w:r w:rsidR="004758C7" w:rsidRPr="00C03BFF">
              <w:rPr>
                <w:rFonts w:ascii="Corbel" w:hAnsi="Corbel"/>
                <w:b w:val="0"/>
                <w:smallCaps w:val="0"/>
                <w:sz w:val="22"/>
              </w:rPr>
              <w:t>j</w:t>
            </w:r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 xml:space="preserve">: </w:t>
            </w:r>
            <w:proofErr w:type="spellStart"/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>ndst</w:t>
            </w:r>
            <w:proofErr w:type="spellEnd"/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proofErr w:type="spellStart"/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 xml:space="preserve">, plus </w:t>
            </w:r>
            <w:proofErr w:type="spellStart"/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proofErr w:type="spellStart"/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 xml:space="preserve">, plus </w:t>
            </w:r>
            <w:proofErr w:type="spellStart"/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="00970E5E" w:rsidRPr="00C03BFF">
              <w:rPr>
                <w:rFonts w:ascii="Corbel" w:hAnsi="Corbel"/>
                <w:b w:val="0"/>
                <w:smallCaps w:val="0"/>
                <w:sz w:val="22"/>
              </w:rPr>
              <w:t xml:space="preserve">, bdb. </w:t>
            </w:r>
          </w:p>
          <w:p w14:paraId="50185C70" w14:textId="77777777" w:rsidR="0085747A" w:rsidRPr="00C03BFF" w:rsidRDefault="00B60FDB" w:rsidP="00970E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C03BFF">
              <w:rPr>
                <w:rFonts w:ascii="Corbel" w:hAnsi="Corbel"/>
                <w:smallCaps w:val="0"/>
                <w:sz w:val="22"/>
              </w:rPr>
              <w:t>UWAGA:</w:t>
            </w:r>
            <w:r w:rsidRPr="00C03BFF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Warunkiem dopuszczenia do egzaminu jest uzyskanie pozytywnej oceny z kolokwium po każdym semestrze zajęć jak również aktywności na zajęciach, </w:t>
            </w:r>
            <w:r w:rsidR="00D661A7" w:rsidRPr="00C03BFF">
              <w:rPr>
                <w:rFonts w:ascii="Corbel" w:hAnsi="Corbel"/>
                <w:b w:val="0"/>
                <w:bCs/>
                <w:smallCaps w:val="0"/>
                <w:sz w:val="22"/>
              </w:rPr>
              <w:t>udział w dyskusji.</w:t>
            </w:r>
          </w:p>
          <w:p w14:paraId="53B4CB58" w14:textId="4F9268ED" w:rsidR="00C03BFF" w:rsidRPr="00C03BFF" w:rsidRDefault="00C03BFF" w:rsidP="00C03BF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  <w:szCs w:val="20"/>
              </w:rPr>
              <w:lastRenderedPageBreak/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7CFD03B9" w14:textId="77777777" w:rsidR="00C03BFF" w:rsidRPr="00C03BFF" w:rsidRDefault="00C03BFF" w:rsidP="00C03B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Kryteria oceny prac pisemnych:</w:t>
            </w:r>
          </w:p>
          <w:p w14:paraId="1184CAF1" w14:textId="77777777" w:rsidR="00C03BFF" w:rsidRPr="00C03BFF" w:rsidRDefault="00C03BFF" w:rsidP="00C03B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2E6A4769" w14:textId="77777777" w:rsidR="00C03BFF" w:rsidRPr="00C03BFF" w:rsidRDefault="00C03BFF" w:rsidP="00C03B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3E42420A" w14:textId="77777777" w:rsidR="00C03BFF" w:rsidRPr="00C03BFF" w:rsidRDefault="00C03BFF" w:rsidP="00C03B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0EEC4AA2" w14:textId="77777777" w:rsidR="00C03BFF" w:rsidRPr="00C03BFF" w:rsidRDefault="00C03BFF" w:rsidP="00C03B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19F7E9E4" w14:textId="77777777" w:rsidR="00C03BFF" w:rsidRPr="00C03BFF" w:rsidRDefault="00C03BFF" w:rsidP="00C03B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5A56DDF1" w14:textId="124736BE" w:rsidR="00C03BFF" w:rsidRPr="00C03BFF" w:rsidRDefault="00C03BFF" w:rsidP="00C03B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  <w:p w14:paraId="4F1EE2BF" w14:textId="77777777" w:rsidR="00C03BFF" w:rsidRPr="00C03BFF" w:rsidRDefault="00C03BFF" w:rsidP="00C03B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8D4110" w14:textId="77777777" w:rsidR="00C03BFF" w:rsidRPr="003D1232" w:rsidRDefault="00C03BFF" w:rsidP="00C03BFF">
            <w:pPr>
              <w:spacing w:after="0" w:line="240" w:lineRule="auto"/>
              <w:rPr>
                <w:rFonts w:ascii="Corbel" w:hAnsi="Corbel"/>
              </w:rPr>
            </w:pPr>
            <w:r w:rsidRPr="00C03BFF">
              <w:rPr>
                <w:rFonts w:ascii="Corbel" w:hAnsi="Corbel"/>
              </w:rPr>
              <w:t>Kryteria oceny projektów:</w:t>
            </w:r>
          </w:p>
          <w:p w14:paraId="3305ECD6" w14:textId="77777777" w:rsidR="00C03BFF" w:rsidRPr="003D1232" w:rsidRDefault="00C03BFF" w:rsidP="00C03BFF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055BA869" w14:textId="77777777" w:rsidR="00C03BFF" w:rsidRPr="003D1232" w:rsidRDefault="00C03BFF" w:rsidP="00C03BFF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28586F61" w14:textId="77777777" w:rsidR="00C03BFF" w:rsidRPr="003D1232" w:rsidRDefault="00C03BFF" w:rsidP="00C03BFF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63B5AEA8" w14:textId="77777777" w:rsidR="00C03BFF" w:rsidRPr="003D1232" w:rsidRDefault="00C03BFF" w:rsidP="00C03BFF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4BFA5BBE" w14:textId="77777777" w:rsidR="00C03BFF" w:rsidRPr="003D1232" w:rsidRDefault="00C03BFF" w:rsidP="00C03BFF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437539BB" w14:textId="72762846" w:rsidR="00C03BFF" w:rsidRPr="00C03BFF" w:rsidRDefault="00C03BFF" w:rsidP="00C03BFF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</w:tc>
      </w:tr>
    </w:tbl>
    <w:p w14:paraId="15390AB7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5CC0FC" w14:textId="77777777" w:rsidR="009F4610" w:rsidRPr="0019401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94018">
        <w:rPr>
          <w:rFonts w:ascii="Corbel" w:hAnsi="Corbel"/>
          <w:b/>
          <w:sz w:val="24"/>
          <w:szCs w:val="24"/>
        </w:rPr>
        <w:t xml:space="preserve">5. </w:t>
      </w:r>
      <w:r w:rsidR="00C61DC5" w:rsidRPr="0019401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645E5D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194018" w14:paraId="5591792B" w14:textId="77777777" w:rsidTr="00A779E7">
        <w:tc>
          <w:tcPr>
            <w:tcW w:w="5132" w:type="dxa"/>
            <w:vAlign w:val="center"/>
          </w:tcPr>
          <w:p w14:paraId="0A84CEF6" w14:textId="77777777" w:rsidR="0085747A" w:rsidRPr="0019401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9401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9401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2404572F" w14:textId="77777777" w:rsidR="0085747A" w:rsidRPr="0019401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9401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9401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9401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94018" w14:paraId="6AFD58EB" w14:textId="77777777" w:rsidTr="00A779E7">
        <w:tc>
          <w:tcPr>
            <w:tcW w:w="5132" w:type="dxa"/>
          </w:tcPr>
          <w:p w14:paraId="48E25152" w14:textId="77777777" w:rsidR="0085747A" w:rsidRPr="00194018" w:rsidRDefault="00C61DC5" w:rsidP="00EE4D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G</w:t>
            </w:r>
            <w:r w:rsidR="0085747A" w:rsidRPr="0019401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9401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9401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9401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2D568371" w14:textId="77777777" w:rsidR="0085747A" w:rsidRPr="00194018" w:rsidRDefault="00B74FD4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194018" w14:paraId="43772CFD" w14:textId="77777777" w:rsidTr="00A779E7">
        <w:tc>
          <w:tcPr>
            <w:tcW w:w="5132" w:type="dxa"/>
          </w:tcPr>
          <w:p w14:paraId="5617B322" w14:textId="5F2A974A" w:rsidR="00B60FDB" w:rsidRPr="0019401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9401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457479">
              <w:rPr>
                <w:rFonts w:ascii="Corbel" w:hAnsi="Corbel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sz w:val="24"/>
                <w:szCs w:val="24"/>
              </w:rPr>
              <w:t xml:space="preserve">udział w kolokwium </w:t>
            </w:r>
          </w:p>
          <w:p w14:paraId="663FF811" w14:textId="77777777" w:rsidR="00C61DC5" w:rsidRPr="00194018" w:rsidRDefault="00B60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udział w e</w:t>
            </w:r>
            <w:r w:rsidR="00C61DC5" w:rsidRPr="00194018">
              <w:rPr>
                <w:rFonts w:ascii="Corbel" w:hAnsi="Corbel"/>
                <w:sz w:val="24"/>
                <w:szCs w:val="24"/>
              </w:rPr>
              <w:t>gzaminie</w:t>
            </w:r>
            <w:r w:rsidR="004F3AEF" w:rsidRPr="00194018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388" w:type="dxa"/>
          </w:tcPr>
          <w:p w14:paraId="0751FFA8" w14:textId="77777777" w:rsidR="00C03BFF" w:rsidRDefault="00C03BFF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F1C806A" w14:textId="274B1ADB" w:rsidR="00C61DC5" w:rsidRPr="00194018" w:rsidRDefault="00B74FD4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57479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194018" w14:paraId="6EC7EBB6" w14:textId="77777777" w:rsidTr="00A779E7">
        <w:tc>
          <w:tcPr>
            <w:tcW w:w="5132" w:type="dxa"/>
          </w:tcPr>
          <w:p w14:paraId="4E05AE84" w14:textId="77777777" w:rsidR="0071620A" w:rsidRPr="0019401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B04D82B" w14:textId="6FC97711" w:rsidR="00C61DC5" w:rsidRPr="0019401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983909">
              <w:rPr>
                <w:rFonts w:ascii="Corbel" w:hAnsi="Corbel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983909">
              <w:rPr>
                <w:rFonts w:ascii="Corbel" w:hAnsi="Corbel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983909">
              <w:rPr>
                <w:rFonts w:ascii="Corbel" w:hAnsi="Corbel"/>
                <w:sz w:val="24"/>
                <w:szCs w:val="24"/>
              </w:rPr>
              <w:t>,</w:t>
            </w:r>
            <w:r w:rsidR="00983909">
              <w:rPr>
                <w:rFonts w:ascii="Corbel" w:hAnsi="Corbel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sz w:val="24"/>
                <w:szCs w:val="24"/>
              </w:rPr>
              <w:t>przygotowanie do egzaminu</w:t>
            </w:r>
            <w:r w:rsidR="004F3AEF" w:rsidRPr="00194018">
              <w:rPr>
                <w:rFonts w:ascii="Corbel" w:hAnsi="Corbel"/>
                <w:sz w:val="24"/>
                <w:szCs w:val="24"/>
              </w:rPr>
              <w:t xml:space="preserve"> pisemnego</w:t>
            </w:r>
            <w:r w:rsidR="00D661A7" w:rsidRPr="00194018">
              <w:rPr>
                <w:rFonts w:ascii="Corbel" w:hAnsi="Corbel"/>
                <w:sz w:val="24"/>
                <w:szCs w:val="24"/>
              </w:rPr>
              <w:t>; przygotowanie pracy projektowej</w:t>
            </w:r>
          </w:p>
        </w:tc>
        <w:tc>
          <w:tcPr>
            <w:tcW w:w="4388" w:type="dxa"/>
          </w:tcPr>
          <w:p w14:paraId="13E5B7C6" w14:textId="77777777" w:rsidR="00C61DC5" w:rsidRPr="00194018" w:rsidRDefault="00983909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0B744F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74FD4">
              <w:rPr>
                <w:rFonts w:ascii="Corbel" w:hAnsi="Corbel"/>
                <w:sz w:val="24"/>
                <w:szCs w:val="24"/>
              </w:rPr>
              <w:t>8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FC3280"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B74FD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194018" w14:paraId="004CFE58" w14:textId="77777777" w:rsidTr="00A779E7">
        <w:tc>
          <w:tcPr>
            <w:tcW w:w="5132" w:type="dxa"/>
          </w:tcPr>
          <w:p w14:paraId="06AA9B95" w14:textId="77777777" w:rsidR="0085747A" w:rsidRPr="0019401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5A1F5D59" w14:textId="77777777" w:rsidR="0085747A" w:rsidRPr="00194018" w:rsidRDefault="00983909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194018" w14:paraId="4D2E25D6" w14:textId="77777777" w:rsidTr="00A779E7">
        <w:tc>
          <w:tcPr>
            <w:tcW w:w="5132" w:type="dxa"/>
          </w:tcPr>
          <w:p w14:paraId="24C635BC" w14:textId="77777777" w:rsidR="0085747A" w:rsidRPr="0019401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30836E0" w14:textId="77777777" w:rsidR="0085747A" w:rsidRPr="00194018" w:rsidRDefault="00B60FDB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7E6E633F" w14:textId="77777777" w:rsidR="0085747A" w:rsidRPr="0019401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9401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9401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E2664A" w14:textId="77777777" w:rsidR="003E1941" w:rsidRPr="0019401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7B0F34" w14:textId="77777777" w:rsidR="0085747A" w:rsidRPr="0019401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6. </w:t>
      </w:r>
      <w:r w:rsidR="0085747A" w:rsidRPr="00194018">
        <w:rPr>
          <w:rFonts w:ascii="Corbel" w:hAnsi="Corbel"/>
          <w:smallCaps w:val="0"/>
          <w:szCs w:val="24"/>
        </w:rPr>
        <w:t>PRAKTYKI ZAWO</w:t>
      </w:r>
      <w:r w:rsidR="009D3F3B" w:rsidRPr="00194018">
        <w:rPr>
          <w:rFonts w:ascii="Corbel" w:hAnsi="Corbel"/>
          <w:smallCaps w:val="0"/>
          <w:szCs w:val="24"/>
        </w:rPr>
        <w:t>DOWE W RAMACH PRZEDMIOTU</w:t>
      </w:r>
    </w:p>
    <w:p w14:paraId="77033480" w14:textId="77777777" w:rsidR="0085747A" w:rsidRPr="0019401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194018" w14:paraId="5965D7DB" w14:textId="77777777" w:rsidTr="00A779E7">
        <w:trPr>
          <w:trHeight w:val="397"/>
        </w:trPr>
        <w:tc>
          <w:tcPr>
            <w:tcW w:w="4082" w:type="dxa"/>
          </w:tcPr>
          <w:p w14:paraId="510200F2" w14:textId="77777777" w:rsidR="0085747A" w:rsidRPr="0019401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54EB13DD" w14:textId="77777777" w:rsidR="0085747A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94018" w14:paraId="52F1338E" w14:textId="77777777" w:rsidTr="00A779E7">
        <w:trPr>
          <w:trHeight w:val="397"/>
        </w:trPr>
        <w:tc>
          <w:tcPr>
            <w:tcW w:w="4082" w:type="dxa"/>
          </w:tcPr>
          <w:p w14:paraId="3316CCD8" w14:textId="77777777" w:rsidR="0085747A" w:rsidRPr="0019401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CBD3D9C" w14:textId="77777777" w:rsidR="0085747A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A53BD09" w14:textId="77777777" w:rsidR="003E1941" w:rsidRPr="0019401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87ABB4" w14:textId="77777777" w:rsidR="0085747A" w:rsidRPr="0019401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7. </w:t>
      </w:r>
      <w:r w:rsidR="0085747A" w:rsidRPr="00194018">
        <w:rPr>
          <w:rFonts w:ascii="Corbel" w:hAnsi="Corbel"/>
          <w:smallCaps w:val="0"/>
          <w:szCs w:val="24"/>
        </w:rPr>
        <w:t>LITERATURA</w:t>
      </w:r>
      <w:r w:rsidRPr="00194018">
        <w:rPr>
          <w:rFonts w:ascii="Corbel" w:hAnsi="Corbel"/>
          <w:smallCaps w:val="0"/>
          <w:szCs w:val="24"/>
        </w:rPr>
        <w:t xml:space="preserve"> </w:t>
      </w:r>
    </w:p>
    <w:p w14:paraId="74D30363" w14:textId="77777777" w:rsidR="00675843" w:rsidRPr="0019401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194018" w14:paraId="1EBE37DF" w14:textId="77777777" w:rsidTr="006304F3">
        <w:trPr>
          <w:trHeight w:val="397"/>
        </w:trPr>
        <w:tc>
          <w:tcPr>
            <w:tcW w:w="9497" w:type="dxa"/>
          </w:tcPr>
          <w:p w14:paraId="5E35D57D" w14:textId="77777777" w:rsidR="0085747A" w:rsidRPr="0019401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9401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971AD0E" w14:textId="6F23C4BB" w:rsidR="00283CD6" w:rsidRPr="00C03BFF" w:rsidRDefault="00B60FDB" w:rsidP="00283CD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Bobkowicz-Lewartowska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L. (2007),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dziecięcy. Zagadnienia diagnozy i terapii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Wyd. Impuls, Kraków. </w:t>
            </w:r>
          </w:p>
          <w:p w14:paraId="5469B367" w14:textId="6DD53847" w:rsidR="00283CD6" w:rsidRPr="00C03BFF" w:rsidRDefault="00B60FDB" w:rsidP="00283CD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hyperlink r:id="rId8" w:history="1">
              <w:proofErr w:type="spellStart"/>
              <w:r w:rsidRPr="00194018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Esveldt</w:t>
              </w:r>
              <w:proofErr w:type="spellEnd"/>
              <w:r w:rsidRPr="00194018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-Dawson</w:t>
              </w:r>
            </w:hyperlink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K. (2000).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Jak utrwalać wyuczone zachowanie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, Stowarzyszenie Pomocy Osobom Autystycznym, Gdańsk.</w:t>
            </w:r>
          </w:p>
          <w:p w14:paraId="05EA338C" w14:textId="100223B7" w:rsidR="004758C7" w:rsidRPr="00C03BFF" w:rsidRDefault="00B60FDB" w:rsidP="004758C7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Frith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U. (2008),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Autyzm. Wyjaśnienie tajemnicy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GWP, Gdańsk. Komender J., Jagielska G., Bryńska A. (2009),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i zespół Aspergera,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PZWL, Warszawa.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0F6DF905" w14:textId="12B2EA66" w:rsidR="00283CD6" w:rsidRPr="00C03BFF" w:rsidRDefault="00B60FDB" w:rsidP="00283CD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Galkowski</w:t>
            </w:r>
            <w:proofErr w:type="spellEnd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T. (1995).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Dziecko autystyczne w środowisku rodzinnym i szkolnym,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WSiP, Warszawa</w:t>
            </w:r>
          </w:p>
          <w:p w14:paraId="08F6FE06" w14:textId="77777777" w:rsidR="00363194" w:rsidRPr="00363194" w:rsidRDefault="00B60FDB" w:rsidP="00363194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Gałka U., Pisarska E. (2009).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Dziecko z autyzmem w szkole i przedszkolu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. Centrum Metodyczne Pomocy Psychologiczno-Pedagogicznej, Warszaw</w:t>
            </w:r>
            <w:r w:rsidR="00283CD6"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a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067BF16B" w14:textId="77777777" w:rsidR="00283CD6" w:rsidRPr="00363194" w:rsidRDefault="00363194" w:rsidP="00C03BFF">
            <w:pPr>
              <w:numPr>
                <w:ilvl w:val="0"/>
                <w:numId w:val="2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Maurice C. (2000). 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 xml:space="preserve">Modele </w:t>
            </w:r>
            <w:proofErr w:type="spellStart"/>
            <w:r w:rsidRPr="00194018">
              <w:rPr>
                <w:rFonts w:ascii="Corbel" w:hAnsi="Corbel"/>
                <w:i/>
                <w:sz w:val="24"/>
                <w:szCs w:val="24"/>
              </w:rPr>
              <w:t>zachowań</w:t>
            </w:r>
            <w:proofErr w:type="spellEnd"/>
            <w:r w:rsidRPr="00194018">
              <w:rPr>
                <w:rFonts w:ascii="Corbel" w:hAnsi="Corbel"/>
                <w:i/>
                <w:sz w:val="24"/>
                <w:szCs w:val="24"/>
              </w:rPr>
              <w:t xml:space="preserve"> oraz współpraca z dziećmi autystycznymi. Poradnik dla rodziców i osób profesjonalnie zajmujących się problemem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Twigger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, Warszawa. </w:t>
            </w:r>
          </w:p>
          <w:p w14:paraId="5BE9430D" w14:textId="77777777" w:rsidR="00B60FDB" w:rsidRPr="00194018" w:rsidRDefault="00B60FDB" w:rsidP="00363194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Seach</w:t>
            </w:r>
            <w:proofErr w:type="spellEnd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D., Lloyd M. (2006).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Pomóż dziecku z autyzmem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. Wydawnictwo K. E. Liber, Warszawa.</w:t>
            </w:r>
          </w:p>
        </w:tc>
      </w:tr>
      <w:tr w:rsidR="0085747A" w:rsidRPr="00194018" w14:paraId="4E9EC4A1" w14:textId="77777777" w:rsidTr="006304F3">
        <w:trPr>
          <w:trHeight w:val="397"/>
        </w:trPr>
        <w:tc>
          <w:tcPr>
            <w:tcW w:w="9497" w:type="dxa"/>
          </w:tcPr>
          <w:p w14:paraId="027219F1" w14:textId="77777777" w:rsidR="0085747A" w:rsidRPr="0019401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9401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E59E14E" w14:textId="77777777" w:rsidR="00B60FDB" w:rsidRPr="00194018" w:rsidRDefault="00B60FDB" w:rsidP="00C03BF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Kossewska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J. (2009),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Kompleksowe wspomaganie rozwoju uczniów z autyzmem i zaburzeniami pokrewnymi,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 Wyd. Impuls, Kraków. </w:t>
            </w:r>
          </w:p>
          <w:p w14:paraId="0925545E" w14:textId="77777777" w:rsidR="00B60FDB" w:rsidRPr="00194018" w:rsidRDefault="00B60FDB" w:rsidP="00C03BF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Pietras T., Wituski A., Gałecki P. (2010). 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― epidemiologia, diagnoza i terapia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Continuo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>, Wrocław.</w:t>
            </w:r>
          </w:p>
          <w:p w14:paraId="78225B42" w14:textId="77777777" w:rsidR="00B60FDB" w:rsidRPr="00194018" w:rsidRDefault="00B60FDB" w:rsidP="00C03BF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Pisula E. (2010),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― przyczyny, symptomy, terapia,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Wyd. Harmonia, Gdańsk.</w:t>
            </w:r>
          </w:p>
          <w:p w14:paraId="5913ED42" w14:textId="77777777" w:rsidR="00B60FDB" w:rsidRPr="00194018" w:rsidRDefault="00B60FDB" w:rsidP="00C03BF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Randall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P., Parker J. (2010),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― jak pomóc rodzinie</w:t>
            </w:r>
            <w:r w:rsidRPr="00194018">
              <w:rPr>
                <w:rFonts w:ascii="Corbel" w:hAnsi="Corbel"/>
                <w:sz w:val="24"/>
                <w:szCs w:val="24"/>
              </w:rPr>
              <w:t>, GWP, Gdańsk.</w:t>
            </w:r>
          </w:p>
          <w:p w14:paraId="6C81E799" w14:textId="77777777" w:rsidR="00B60FDB" w:rsidRPr="00194018" w:rsidRDefault="00B60FDB" w:rsidP="00C03BF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Wybrane artykuły i akta prawne.</w:t>
            </w:r>
          </w:p>
        </w:tc>
      </w:tr>
    </w:tbl>
    <w:p w14:paraId="3BEA2BA1" w14:textId="77777777" w:rsidR="0085747A" w:rsidRPr="0019401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98A2D8" w14:textId="77777777" w:rsidR="0085747A" w:rsidRPr="0019401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AC0CC3" w14:textId="77777777" w:rsidR="0085747A" w:rsidRPr="0019401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9401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413CF" w14:textId="77777777" w:rsidR="00101B95" w:rsidRDefault="00101B95" w:rsidP="00C16ABF">
      <w:pPr>
        <w:spacing w:after="0" w:line="240" w:lineRule="auto"/>
      </w:pPr>
      <w:r>
        <w:separator/>
      </w:r>
    </w:p>
  </w:endnote>
  <w:endnote w:type="continuationSeparator" w:id="0">
    <w:p w14:paraId="0F73BED9" w14:textId="77777777" w:rsidR="00101B95" w:rsidRDefault="00101B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3697F" w14:textId="77777777" w:rsidR="00101B95" w:rsidRDefault="00101B95" w:rsidP="00C16ABF">
      <w:pPr>
        <w:spacing w:after="0" w:line="240" w:lineRule="auto"/>
      </w:pPr>
      <w:r>
        <w:separator/>
      </w:r>
    </w:p>
  </w:footnote>
  <w:footnote w:type="continuationSeparator" w:id="0">
    <w:p w14:paraId="1853747B" w14:textId="77777777" w:rsidR="00101B95" w:rsidRDefault="00101B95" w:rsidP="00C16ABF">
      <w:pPr>
        <w:spacing w:after="0" w:line="240" w:lineRule="auto"/>
      </w:pPr>
      <w:r>
        <w:continuationSeparator/>
      </w:r>
    </w:p>
  </w:footnote>
  <w:footnote w:id="1">
    <w:p w14:paraId="3C72730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10279"/>
    <w:multiLevelType w:val="hybridMultilevel"/>
    <w:tmpl w:val="294A7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727B2"/>
    <w:multiLevelType w:val="hybridMultilevel"/>
    <w:tmpl w:val="1D524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525802">
    <w:abstractNumId w:val="1"/>
  </w:num>
  <w:num w:numId="2" w16cid:durableId="694884800">
    <w:abstractNumId w:val="3"/>
  </w:num>
  <w:num w:numId="3" w16cid:durableId="1267270271">
    <w:abstractNumId w:val="0"/>
  </w:num>
  <w:num w:numId="4" w16cid:durableId="191381133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253C"/>
    <w:rsid w:val="00070ED6"/>
    <w:rsid w:val="00073151"/>
    <w:rsid w:val="000742DC"/>
    <w:rsid w:val="00084C12"/>
    <w:rsid w:val="00085F57"/>
    <w:rsid w:val="0009462C"/>
    <w:rsid w:val="00094B12"/>
    <w:rsid w:val="00096C46"/>
    <w:rsid w:val="000A296F"/>
    <w:rsid w:val="000A2A28"/>
    <w:rsid w:val="000A3CDF"/>
    <w:rsid w:val="000A5D02"/>
    <w:rsid w:val="000B192D"/>
    <w:rsid w:val="000B28EE"/>
    <w:rsid w:val="000B3E37"/>
    <w:rsid w:val="000B744F"/>
    <w:rsid w:val="000C6E04"/>
    <w:rsid w:val="000D04B0"/>
    <w:rsid w:val="000F1C57"/>
    <w:rsid w:val="000F4B5C"/>
    <w:rsid w:val="000F5615"/>
    <w:rsid w:val="0010007D"/>
    <w:rsid w:val="00101B95"/>
    <w:rsid w:val="00124BFF"/>
    <w:rsid w:val="0012560E"/>
    <w:rsid w:val="00127108"/>
    <w:rsid w:val="00134B13"/>
    <w:rsid w:val="00136A9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018"/>
    <w:rsid w:val="001A70D2"/>
    <w:rsid w:val="001B24DC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68C1"/>
    <w:rsid w:val="00281FF2"/>
    <w:rsid w:val="00283CD6"/>
    <w:rsid w:val="002857DE"/>
    <w:rsid w:val="00285ACD"/>
    <w:rsid w:val="00291567"/>
    <w:rsid w:val="002A22BF"/>
    <w:rsid w:val="002A2389"/>
    <w:rsid w:val="002A2483"/>
    <w:rsid w:val="002A671D"/>
    <w:rsid w:val="002A76D0"/>
    <w:rsid w:val="002B4D55"/>
    <w:rsid w:val="002B56E7"/>
    <w:rsid w:val="002B5EA0"/>
    <w:rsid w:val="002B6119"/>
    <w:rsid w:val="002C1F06"/>
    <w:rsid w:val="002D2609"/>
    <w:rsid w:val="002D3375"/>
    <w:rsid w:val="002D73D4"/>
    <w:rsid w:val="002E21EB"/>
    <w:rsid w:val="002F02A3"/>
    <w:rsid w:val="002F4ABE"/>
    <w:rsid w:val="003018BA"/>
    <w:rsid w:val="0030395F"/>
    <w:rsid w:val="003053C9"/>
    <w:rsid w:val="00305C92"/>
    <w:rsid w:val="003151C5"/>
    <w:rsid w:val="0033426F"/>
    <w:rsid w:val="003343CF"/>
    <w:rsid w:val="00346FE9"/>
    <w:rsid w:val="0034759A"/>
    <w:rsid w:val="003503F6"/>
    <w:rsid w:val="003530DD"/>
    <w:rsid w:val="00363194"/>
    <w:rsid w:val="00363F78"/>
    <w:rsid w:val="003A0A5B"/>
    <w:rsid w:val="003A1176"/>
    <w:rsid w:val="003B09C5"/>
    <w:rsid w:val="003C0BAE"/>
    <w:rsid w:val="003D168C"/>
    <w:rsid w:val="003D18A9"/>
    <w:rsid w:val="003D6CE2"/>
    <w:rsid w:val="003E1941"/>
    <w:rsid w:val="003E2FE6"/>
    <w:rsid w:val="003E49D5"/>
    <w:rsid w:val="003E6DFB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074F"/>
    <w:rsid w:val="00457479"/>
    <w:rsid w:val="00461EFC"/>
    <w:rsid w:val="004652C2"/>
    <w:rsid w:val="004706D1"/>
    <w:rsid w:val="00471326"/>
    <w:rsid w:val="004758C7"/>
    <w:rsid w:val="0047598D"/>
    <w:rsid w:val="00483345"/>
    <w:rsid w:val="004840FD"/>
    <w:rsid w:val="00490F7D"/>
    <w:rsid w:val="00491678"/>
    <w:rsid w:val="004968E2"/>
    <w:rsid w:val="004A3EEA"/>
    <w:rsid w:val="004A4D1F"/>
    <w:rsid w:val="004D1CE3"/>
    <w:rsid w:val="004D5282"/>
    <w:rsid w:val="004F1551"/>
    <w:rsid w:val="004F3AEF"/>
    <w:rsid w:val="004F55A3"/>
    <w:rsid w:val="0050496F"/>
    <w:rsid w:val="00513B6F"/>
    <w:rsid w:val="00516EC4"/>
    <w:rsid w:val="00517C63"/>
    <w:rsid w:val="00524D1A"/>
    <w:rsid w:val="0053361E"/>
    <w:rsid w:val="005363C4"/>
    <w:rsid w:val="00536BDE"/>
    <w:rsid w:val="00543ACC"/>
    <w:rsid w:val="0056696D"/>
    <w:rsid w:val="0059484D"/>
    <w:rsid w:val="005A0855"/>
    <w:rsid w:val="005A3196"/>
    <w:rsid w:val="005A31D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4F3"/>
    <w:rsid w:val="00647FA8"/>
    <w:rsid w:val="00650C5F"/>
    <w:rsid w:val="00651315"/>
    <w:rsid w:val="00654934"/>
    <w:rsid w:val="006620D9"/>
    <w:rsid w:val="00671958"/>
    <w:rsid w:val="00675843"/>
    <w:rsid w:val="00683085"/>
    <w:rsid w:val="00696477"/>
    <w:rsid w:val="006A5C0A"/>
    <w:rsid w:val="006D050F"/>
    <w:rsid w:val="006D6139"/>
    <w:rsid w:val="006E45D9"/>
    <w:rsid w:val="006E5D65"/>
    <w:rsid w:val="006F101D"/>
    <w:rsid w:val="006F1282"/>
    <w:rsid w:val="006F1FBC"/>
    <w:rsid w:val="006F31E2"/>
    <w:rsid w:val="00706544"/>
    <w:rsid w:val="007072BA"/>
    <w:rsid w:val="00711216"/>
    <w:rsid w:val="0071620A"/>
    <w:rsid w:val="00724677"/>
    <w:rsid w:val="00725459"/>
    <w:rsid w:val="007279E0"/>
    <w:rsid w:val="007327BD"/>
    <w:rsid w:val="00734608"/>
    <w:rsid w:val="00740E7B"/>
    <w:rsid w:val="0074227B"/>
    <w:rsid w:val="00745302"/>
    <w:rsid w:val="007461D6"/>
    <w:rsid w:val="00746EC8"/>
    <w:rsid w:val="00763BF1"/>
    <w:rsid w:val="00766FD4"/>
    <w:rsid w:val="0078166D"/>
    <w:rsid w:val="0078168C"/>
    <w:rsid w:val="00787C2A"/>
    <w:rsid w:val="00790E27"/>
    <w:rsid w:val="007A265C"/>
    <w:rsid w:val="007A4022"/>
    <w:rsid w:val="007A6E6E"/>
    <w:rsid w:val="007B7748"/>
    <w:rsid w:val="007B7FDF"/>
    <w:rsid w:val="007C3299"/>
    <w:rsid w:val="007C3BCC"/>
    <w:rsid w:val="007C4546"/>
    <w:rsid w:val="007D6E56"/>
    <w:rsid w:val="007E04AD"/>
    <w:rsid w:val="007F4155"/>
    <w:rsid w:val="0081554D"/>
    <w:rsid w:val="0081707E"/>
    <w:rsid w:val="008236A4"/>
    <w:rsid w:val="008449B3"/>
    <w:rsid w:val="008552A2"/>
    <w:rsid w:val="0085747A"/>
    <w:rsid w:val="00877AE9"/>
    <w:rsid w:val="00884922"/>
    <w:rsid w:val="00885F64"/>
    <w:rsid w:val="00890423"/>
    <w:rsid w:val="008917F9"/>
    <w:rsid w:val="008A45F7"/>
    <w:rsid w:val="008A6CFE"/>
    <w:rsid w:val="008B6FFA"/>
    <w:rsid w:val="008C0CC0"/>
    <w:rsid w:val="008C19A9"/>
    <w:rsid w:val="008C379D"/>
    <w:rsid w:val="008C5147"/>
    <w:rsid w:val="008C5359"/>
    <w:rsid w:val="008C5363"/>
    <w:rsid w:val="008D3DFB"/>
    <w:rsid w:val="008D61EE"/>
    <w:rsid w:val="008D7ED4"/>
    <w:rsid w:val="008E64F4"/>
    <w:rsid w:val="008F0EAF"/>
    <w:rsid w:val="008F12C9"/>
    <w:rsid w:val="008F6E29"/>
    <w:rsid w:val="00913422"/>
    <w:rsid w:val="00916188"/>
    <w:rsid w:val="009207BF"/>
    <w:rsid w:val="00923D7D"/>
    <w:rsid w:val="009508DF"/>
    <w:rsid w:val="00950DAC"/>
    <w:rsid w:val="00954A07"/>
    <w:rsid w:val="00962F34"/>
    <w:rsid w:val="00970E5E"/>
    <w:rsid w:val="00971EF1"/>
    <w:rsid w:val="00983909"/>
    <w:rsid w:val="009947CA"/>
    <w:rsid w:val="00996C05"/>
    <w:rsid w:val="00997F14"/>
    <w:rsid w:val="009A78D9"/>
    <w:rsid w:val="009C3E31"/>
    <w:rsid w:val="009C54AE"/>
    <w:rsid w:val="009C58C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904"/>
    <w:rsid w:val="00A53FA5"/>
    <w:rsid w:val="00A54817"/>
    <w:rsid w:val="00A601C8"/>
    <w:rsid w:val="00A60799"/>
    <w:rsid w:val="00A779E7"/>
    <w:rsid w:val="00A84C85"/>
    <w:rsid w:val="00A92C4F"/>
    <w:rsid w:val="00A97DE1"/>
    <w:rsid w:val="00AB053C"/>
    <w:rsid w:val="00AB2F51"/>
    <w:rsid w:val="00AD1146"/>
    <w:rsid w:val="00AD27D3"/>
    <w:rsid w:val="00AD66D6"/>
    <w:rsid w:val="00AD742E"/>
    <w:rsid w:val="00AE1160"/>
    <w:rsid w:val="00AE203C"/>
    <w:rsid w:val="00AE2E74"/>
    <w:rsid w:val="00AE5FCB"/>
    <w:rsid w:val="00AF2C1E"/>
    <w:rsid w:val="00B06142"/>
    <w:rsid w:val="00B107B6"/>
    <w:rsid w:val="00B135B1"/>
    <w:rsid w:val="00B3130B"/>
    <w:rsid w:val="00B35089"/>
    <w:rsid w:val="00B40ADB"/>
    <w:rsid w:val="00B43B77"/>
    <w:rsid w:val="00B43E80"/>
    <w:rsid w:val="00B607DB"/>
    <w:rsid w:val="00B60FDB"/>
    <w:rsid w:val="00B66529"/>
    <w:rsid w:val="00B74FD4"/>
    <w:rsid w:val="00B75946"/>
    <w:rsid w:val="00B8056E"/>
    <w:rsid w:val="00B819C8"/>
    <w:rsid w:val="00B82308"/>
    <w:rsid w:val="00B90885"/>
    <w:rsid w:val="00BA33D5"/>
    <w:rsid w:val="00BB520A"/>
    <w:rsid w:val="00BD3869"/>
    <w:rsid w:val="00BD66E9"/>
    <w:rsid w:val="00BD6FF4"/>
    <w:rsid w:val="00BF2C41"/>
    <w:rsid w:val="00C03BFF"/>
    <w:rsid w:val="00C058B4"/>
    <w:rsid w:val="00C05F44"/>
    <w:rsid w:val="00C131B5"/>
    <w:rsid w:val="00C137E4"/>
    <w:rsid w:val="00C16ABF"/>
    <w:rsid w:val="00C170AE"/>
    <w:rsid w:val="00C26CB7"/>
    <w:rsid w:val="00C324C1"/>
    <w:rsid w:val="00C36992"/>
    <w:rsid w:val="00C56036"/>
    <w:rsid w:val="00C61A8C"/>
    <w:rsid w:val="00C61DC5"/>
    <w:rsid w:val="00C67E92"/>
    <w:rsid w:val="00C70A26"/>
    <w:rsid w:val="00C766DF"/>
    <w:rsid w:val="00C94B98"/>
    <w:rsid w:val="00CA2B96"/>
    <w:rsid w:val="00CA5089"/>
    <w:rsid w:val="00CB2AC3"/>
    <w:rsid w:val="00CB6F1F"/>
    <w:rsid w:val="00CD6897"/>
    <w:rsid w:val="00CE5BAC"/>
    <w:rsid w:val="00CE71E5"/>
    <w:rsid w:val="00CF25BE"/>
    <w:rsid w:val="00CF78ED"/>
    <w:rsid w:val="00D01880"/>
    <w:rsid w:val="00D02B25"/>
    <w:rsid w:val="00D02EBA"/>
    <w:rsid w:val="00D16D97"/>
    <w:rsid w:val="00D17C3C"/>
    <w:rsid w:val="00D22F18"/>
    <w:rsid w:val="00D26B2C"/>
    <w:rsid w:val="00D339B8"/>
    <w:rsid w:val="00D352C9"/>
    <w:rsid w:val="00D35C2C"/>
    <w:rsid w:val="00D3785E"/>
    <w:rsid w:val="00D425B2"/>
    <w:rsid w:val="00D428D6"/>
    <w:rsid w:val="00D429FA"/>
    <w:rsid w:val="00D44C48"/>
    <w:rsid w:val="00D54EF9"/>
    <w:rsid w:val="00D552B2"/>
    <w:rsid w:val="00D608D1"/>
    <w:rsid w:val="00D661A7"/>
    <w:rsid w:val="00D72F3C"/>
    <w:rsid w:val="00D74119"/>
    <w:rsid w:val="00D8075B"/>
    <w:rsid w:val="00D8678B"/>
    <w:rsid w:val="00DA2114"/>
    <w:rsid w:val="00DB0DB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315"/>
    <w:rsid w:val="00E742AA"/>
    <w:rsid w:val="00E77E88"/>
    <w:rsid w:val="00E80031"/>
    <w:rsid w:val="00E8107D"/>
    <w:rsid w:val="00E81FE6"/>
    <w:rsid w:val="00E960BB"/>
    <w:rsid w:val="00EA2074"/>
    <w:rsid w:val="00EA4832"/>
    <w:rsid w:val="00EA4E9D"/>
    <w:rsid w:val="00EC4899"/>
    <w:rsid w:val="00ED03AB"/>
    <w:rsid w:val="00ED32D2"/>
    <w:rsid w:val="00EE32DE"/>
    <w:rsid w:val="00EE4D91"/>
    <w:rsid w:val="00EE5457"/>
    <w:rsid w:val="00EF2F71"/>
    <w:rsid w:val="00F070AB"/>
    <w:rsid w:val="00F12AFD"/>
    <w:rsid w:val="00F17567"/>
    <w:rsid w:val="00F2036C"/>
    <w:rsid w:val="00F27A7B"/>
    <w:rsid w:val="00F526AF"/>
    <w:rsid w:val="00F549AE"/>
    <w:rsid w:val="00F617C3"/>
    <w:rsid w:val="00F64E31"/>
    <w:rsid w:val="00F7066B"/>
    <w:rsid w:val="00F83B28"/>
    <w:rsid w:val="00F974DA"/>
    <w:rsid w:val="00FA46E5"/>
    <w:rsid w:val="00FB5FDC"/>
    <w:rsid w:val="00FB7DBA"/>
    <w:rsid w:val="00FC1C25"/>
    <w:rsid w:val="00FC3280"/>
    <w:rsid w:val="00FC3F45"/>
    <w:rsid w:val="00FD503F"/>
    <w:rsid w:val="00FD555A"/>
    <w:rsid w:val="00FD7589"/>
    <w:rsid w:val="00FD77E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3B19A"/>
  <w15:docId w15:val="{5090A8AD-DFBB-4A18-8958-100B95AA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">
    <w:name w:val="TableGrid"/>
    <w:rsid w:val="0033426F"/>
    <w:rPr>
      <w:rFonts w:asciiTheme="minorHAnsi" w:eastAsiaTheme="minorEastAsia" w:hAnsiTheme="minorHAnsi" w:cstheme="minorBidi"/>
      <w:kern w:val="2"/>
      <w:sz w:val="24"/>
      <w:szCs w:val="24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kanapie.pl/karen-esveldt-dawson-autor,529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BBCD1-F48A-4F65-9865-2C06D324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67</TotalTime>
  <Pages>6</Pages>
  <Words>1709</Words>
  <Characters>10257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38</cp:revision>
  <cp:lastPrinted>2019-02-06T12:12:00Z</cp:lastPrinted>
  <dcterms:created xsi:type="dcterms:W3CDTF">2020-02-03T08:05:00Z</dcterms:created>
  <dcterms:modified xsi:type="dcterms:W3CDTF">2026-06-15T10:45:00Z</dcterms:modified>
</cp:coreProperties>
</file>